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F70DE8" w:rsidRDefault="003B1773" w:rsidP="003B1773">
      <w:pPr>
        <w:jc w:val="both"/>
        <w:rPr>
          <w:rFonts w:ascii="Arial" w:hAnsi="Arial" w:cs="Arial"/>
          <w:sz w:val="24"/>
          <w:szCs w:val="24"/>
        </w:rPr>
      </w:pPr>
    </w:p>
    <w:p w14:paraId="0B029E15"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hAnsi="Arial" w:cs="Arial"/>
          <w:b/>
          <w:bCs/>
        </w:rPr>
        <w:t>1.</w:t>
      </w:r>
      <w:r w:rsidRPr="00F70DE8">
        <w:rPr>
          <w:rFonts w:ascii="Arial" w:hAnsi="Arial" w:cs="Arial"/>
        </w:rPr>
        <w:t xml:space="preserve"> </w:t>
      </w:r>
      <w:r w:rsidRPr="00F70DE8">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F70DE8"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63A980F6" w:rsidR="003B1773" w:rsidRPr="00F70DE8" w:rsidRDefault="00F70DE8" w:rsidP="003B1773">
            <w:pPr>
              <w:jc w:val="both"/>
              <w:rPr>
                <w:rFonts w:ascii="Arial" w:hAnsi="Arial" w:cs="Arial"/>
                <w:sz w:val="24"/>
                <w:szCs w:val="24"/>
              </w:rPr>
            </w:pPr>
            <w:r w:rsidRPr="00F70DE8">
              <w:rPr>
                <w:rFonts w:ascii="Arial" w:hAnsi="Arial" w:cs="Arial"/>
                <w:sz w:val="24"/>
                <w:szCs w:val="24"/>
              </w:rPr>
              <w:t>CONCEPTOS</w:t>
            </w:r>
            <w:r w:rsidR="003B1773" w:rsidRPr="00F70DE8">
              <w:rPr>
                <w:rFonts w:ascii="Arial" w:hAnsi="Arial" w:cs="Arial"/>
                <w:sz w:val="24"/>
                <w:szCs w:val="24"/>
              </w:rPr>
              <w:t>/</w:t>
            </w:r>
            <w:r w:rsidRPr="00F70DE8">
              <w:rPr>
                <w:rFonts w:ascii="Arial" w:hAnsi="Arial" w:cs="Arial"/>
                <w:sz w:val="24"/>
                <w:szCs w:val="24"/>
              </w:rPr>
              <w:t>Conceptos Jurídicos</w:t>
            </w:r>
          </w:p>
        </w:tc>
      </w:tr>
      <w:tr w:rsidR="003B1773" w:rsidRPr="00F70DE8"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3E28CF43" w:rsidR="003B1773" w:rsidRPr="00F70DE8" w:rsidRDefault="00F70DE8" w:rsidP="00B443CD">
            <w:pPr>
              <w:jc w:val="both"/>
              <w:rPr>
                <w:rFonts w:ascii="Arial" w:hAnsi="Arial" w:cs="Arial"/>
                <w:sz w:val="24"/>
                <w:szCs w:val="24"/>
              </w:rPr>
            </w:pPr>
            <w:r w:rsidRPr="00F70DE8">
              <w:rPr>
                <w:rFonts w:ascii="Arial" w:hAnsi="Arial" w:cs="Arial"/>
                <w:sz w:val="24"/>
                <w:szCs w:val="24"/>
              </w:rPr>
              <w:t xml:space="preserve">Los documentos de esta subserie dan a conocer el </w:t>
            </w:r>
            <w:bookmarkStart w:id="0" w:name="_GoBack"/>
            <w:bookmarkEnd w:id="0"/>
            <w:r w:rsidR="00FB255D" w:rsidRPr="00F70DE8">
              <w:rPr>
                <w:rFonts w:ascii="Arial" w:hAnsi="Arial" w:cs="Arial"/>
                <w:sz w:val="24"/>
                <w:szCs w:val="24"/>
              </w:rPr>
              <w:t>criterio jurídico</w:t>
            </w:r>
            <w:r w:rsidRPr="00F70DE8">
              <w:rPr>
                <w:rFonts w:ascii="Arial" w:hAnsi="Arial" w:cs="Arial"/>
                <w:sz w:val="24"/>
                <w:szCs w:val="24"/>
              </w:rPr>
              <w:t xml:space="preserve"> de la Universidad con respecto a consultas realizadas por entidades externas o entidades judiciales de conformidad con el Acuerdo 039 de diciembre de 2019. Por el cual se modifica el Estatuto Organizacional de la Universidad Nacional Abierta y a Distancia (UNAD). Artículo 43. Funciones de la Secretaría General, b) Dirigir, de forma estratégica, la postura jurídica de la Universidad, en el marco de su autonomía universitaria, para garantizar la uniformidad conceptual, ante las diversas consultas o requerimientos jurídicos que se presenten.</w:t>
            </w:r>
          </w:p>
        </w:tc>
      </w:tr>
      <w:tr w:rsidR="003B1773" w:rsidRPr="00F70DE8"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121E366" w:rsidR="00B443CD" w:rsidRPr="00F70DE8" w:rsidRDefault="00F70DE8" w:rsidP="003B1773">
            <w:pPr>
              <w:jc w:val="both"/>
              <w:rPr>
                <w:rFonts w:ascii="Arial" w:hAnsi="Arial" w:cs="Arial"/>
                <w:sz w:val="24"/>
                <w:szCs w:val="24"/>
              </w:rPr>
            </w:pPr>
            <w:r w:rsidRPr="00F70DE8">
              <w:rPr>
                <w:rFonts w:ascii="Arial" w:hAnsi="Arial" w:cs="Arial"/>
                <w:sz w:val="24"/>
                <w:szCs w:val="24"/>
              </w:rPr>
              <w:t>SECRETARIA GENERAL- 101</w:t>
            </w:r>
          </w:p>
        </w:tc>
      </w:tr>
      <w:tr w:rsidR="003B1773" w:rsidRPr="00F70DE8"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 xml:space="preserve">Desde: </w:t>
            </w:r>
          </w:p>
        </w:tc>
        <w:tc>
          <w:tcPr>
            <w:tcW w:w="854" w:type="pct"/>
            <w:shd w:val="clear" w:color="auto" w:fill="auto"/>
            <w:vAlign w:val="center"/>
          </w:tcPr>
          <w:p w14:paraId="1CFABB83" w14:textId="77777777" w:rsidR="003B1773" w:rsidRPr="00F70DE8"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Hasta:</w:t>
            </w:r>
          </w:p>
        </w:tc>
        <w:tc>
          <w:tcPr>
            <w:tcW w:w="853" w:type="pct"/>
            <w:shd w:val="clear" w:color="auto" w:fill="auto"/>
            <w:vAlign w:val="center"/>
          </w:tcPr>
          <w:p w14:paraId="26661A2F" w14:textId="77777777" w:rsidR="003B1773" w:rsidRPr="00F70DE8" w:rsidRDefault="003B1773" w:rsidP="003B1773">
            <w:pPr>
              <w:jc w:val="both"/>
              <w:rPr>
                <w:rFonts w:ascii="Arial" w:hAnsi="Arial" w:cs="Arial"/>
                <w:sz w:val="24"/>
                <w:szCs w:val="24"/>
              </w:rPr>
            </w:pPr>
          </w:p>
        </w:tc>
      </w:tr>
    </w:tbl>
    <w:p w14:paraId="4EC42D0A" w14:textId="77777777" w:rsidR="003B1773" w:rsidRPr="00F70DE8"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F70DE8"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hAnsi="Arial" w:cs="Arial"/>
          <w:b/>
          <w:bCs/>
        </w:rPr>
        <w:t xml:space="preserve">2. </w:t>
      </w:r>
      <w:r w:rsidRPr="00F70DE8">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F70DE8"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19F9E02D" w:rsidR="003B1773" w:rsidRPr="00F70DE8" w:rsidRDefault="00F70DE8" w:rsidP="00F70DE8">
            <w:pPr>
              <w:autoSpaceDE w:val="0"/>
              <w:autoSpaceDN w:val="0"/>
              <w:adjustRightInd w:val="0"/>
              <w:rPr>
                <w:rFonts w:ascii="Arial" w:hAnsi="Arial" w:cs="Arial"/>
                <w:sz w:val="24"/>
                <w:szCs w:val="24"/>
                <w:lang w:val="es-CO" w:eastAsia="es-CO"/>
              </w:rPr>
            </w:pPr>
            <w:r w:rsidRPr="00F70DE8">
              <w:rPr>
                <w:rFonts w:ascii="Arial" w:hAnsi="Arial" w:cs="Arial"/>
                <w:sz w:val="24"/>
                <w:szCs w:val="24"/>
                <w:lang w:val="es-CO" w:eastAsia="es-CO"/>
              </w:rPr>
              <w:t>Documento mediante el cual se da respuest</w:t>
            </w:r>
            <w:r>
              <w:rPr>
                <w:rFonts w:ascii="Arial" w:hAnsi="Arial" w:cs="Arial"/>
                <w:sz w:val="24"/>
                <w:szCs w:val="24"/>
                <w:lang w:val="es-CO" w:eastAsia="es-CO"/>
              </w:rPr>
              <w:t>a a una solicitud realizada por a</w:t>
            </w:r>
            <w:r w:rsidRPr="00F70DE8">
              <w:rPr>
                <w:rFonts w:ascii="Arial" w:hAnsi="Arial" w:cs="Arial"/>
                <w:sz w:val="24"/>
                <w:szCs w:val="24"/>
                <w:lang w:val="es-CO" w:eastAsia="es-CO"/>
              </w:rPr>
              <w:t>lguna de las dependencias de la Universidad Nacional Abierta y a Distancia o usuario interno o externo, donde se aclara un proceso o procedimiento jurídico, con respecto a algún trámite o tema determinado.</w:t>
            </w:r>
          </w:p>
        </w:tc>
      </w:tr>
      <w:tr w:rsidR="003B1773" w:rsidRPr="00F70DE8"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2FC74E4" w14:textId="77777777" w:rsidR="00F70DE8" w:rsidRPr="00F70DE8" w:rsidRDefault="00F70DE8" w:rsidP="00F70DE8">
            <w:pPr>
              <w:jc w:val="both"/>
              <w:rPr>
                <w:rFonts w:ascii="Arial" w:hAnsi="Arial" w:cs="Arial"/>
                <w:sz w:val="24"/>
                <w:szCs w:val="24"/>
              </w:rPr>
            </w:pPr>
            <w:r w:rsidRPr="00F70DE8">
              <w:rPr>
                <w:rFonts w:ascii="Arial" w:hAnsi="Arial" w:cs="Arial"/>
                <w:sz w:val="24"/>
                <w:szCs w:val="24"/>
              </w:rPr>
              <w:t xml:space="preserve">Solicitud </w:t>
            </w:r>
          </w:p>
          <w:p w14:paraId="5849CDB5" w14:textId="39573E43" w:rsidR="003B1773" w:rsidRPr="00F70DE8" w:rsidRDefault="00F70DE8" w:rsidP="00F70DE8">
            <w:pPr>
              <w:jc w:val="both"/>
              <w:rPr>
                <w:rFonts w:ascii="Arial" w:hAnsi="Arial" w:cs="Arial"/>
                <w:sz w:val="24"/>
                <w:szCs w:val="24"/>
              </w:rPr>
            </w:pPr>
            <w:r w:rsidRPr="00F70DE8">
              <w:rPr>
                <w:rFonts w:ascii="Arial" w:hAnsi="Arial" w:cs="Arial"/>
                <w:sz w:val="24"/>
                <w:szCs w:val="24"/>
              </w:rPr>
              <w:t>Respuesta</w:t>
            </w:r>
          </w:p>
        </w:tc>
      </w:tr>
      <w:tr w:rsidR="003B1773" w:rsidRPr="00F70DE8"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F70DE8" w:rsidRDefault="003B1773" w:rsidP="003B1773">
            <w:pPr>
              <w:jc w:val="both"/>
              <w:rPr>
                <w:rFonts w:ascii="Arial" w:hAnsi="Arial" w:cs="Arial"/>
                <w:sz w:val="24"/>
                <w:szCs w:val="24"/>
              </w:rPr>
            </w:pPr>
            <w:r w:rsidRPr="00F70DE8">
              <w:rPr>
                <w:rFonts w:ascii="Arial" w:eastAsia="Arial" w:hAnsi="Arial" w:cs="Arial"/>
                <w:sz w:val="24"/>
                <w:szCs w:val="24"/>
              </w:rPr>
              <w:t>Papel-PDF</w:t>
            </w:r>
          </w:p>
        </w:tc>
      </w:tr>
      <w:tr w:rsidR="003B1773" w:rsidRPr="00F70DE8"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0D0F2373" w:rsidR="003B1773" w:rsidRPr="00F70DE8" w:rsidRDefault="003B1773" w:rsidP="003B1773">
            <w:pPr>
              <w:jc w:val="both"/>
              <w:rPr>
                <w:rFonts w:ascii="Arial" w:hAnsi="Arial" w:cs="Arial"/>
                <w:sz w:val="24"/>
                <w:szCs w:val="24"/>
              </w:rPr>
            </w:pPr>
            <w:r w:rsidRPr="00F70DE8">
              <w:rPr>
                <w:rFonts w:ascii="Arial" w:eastAsia="Arial" w:hAnsi="Arial" w:cs="Arial"/>
                <w:sz w:val="24"/>
                <w:szCs w:val="24"/>
              </w:rPr>
              <w:t xml:space="preserve">Papel industrial tipo bond de 75g/m2. Según el Acuerdo 006 de 2014 sobre “Conservación de Documentos” que establece que </w:t>
            </w:r>
            <w:r w:rsidR="0021405B" w:rsidRPr="00F70DE8">
              <w:rPr>
                <w:rFonts w:ascii="Arial" w:eastAsia="Arial" w:hAnsi="Arial" w:cs="Arial"/>
                <w:sz w:val="24"/>
                <w:szCs w:val="24"/>
              </w:rPr>
              <w:t>los documentos desde su producción deben</w:t>
            </w:r>
            <w:r w:rsidRPr="00F70DE8">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F70DE8"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8C64BD" w:rsidRDefault="003B1773" w:rsidP="003B1773">
            <w:pPr>
              <w:jc w:val="both"/>
              <w:rPr>
                <w:rFonts w:ascii="Arial" w:hAnsi="Arial" w:cs="Arial"/>
                <w:b/>
                <w:bCs/>
                <w:sz w:val="24"/>
                <w:szCs w:val="24"/>
              </w:rPr>
            </w:pPr>
            <w:r w:rsidRPr="008C64BD">
              <w:rPr>
                <w:rFonts w:ascii="Arial" w:hAnsi="Arial" w:cs="Arial"/>
                <w:b/>
                <w:bCs/>
                <w:sz w:val="24"/>
                <w:szCs w:val="24"/>
              </w:rPr>
              <w:t>Administrativo:</w:t>
            </w:r>
          </w:p>
        </w:tc>
        <w:tc>
          <w:tcPr>
            <w:tcW w:w="909" w:type="pct"/>
            <w:shd w:val="clear" w:color="auto" w:fill="auto"/>
            <w:vAlign w:val="center"/>
          </w:tcPr>
          <w:p w14:paraId="6478EF64"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Legal y/o Jurídico:</w:t>
            </w:r>
          </w:p>
        </w:tc>
        <w:tc>
          <w:tcPr>
            <w:tcW w:w="938" w:type="pct"/>
            <w:shd w:val="clear" w:color="auto" w:fill="auto"/>
            <w:vAlign w:val="center"/>
          </w:tcPr>
          <w:p w14:paraId="0E84B289"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Contable:</w:t>
            </w:r>
          </w:p>
        </w:tc>
        <w:tc>
          <w:tcPr>
            <w:tcW w:w="853" w:type="pct"/>
            <w:shd w:val="clear" w:color="auto" w:fill="auto"/>
            <w:vAlign w:val="center"/>
          </w:tcPr>
          <w:p w14:paraId="13C1F821"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Fiscal:</w:t>
            </w:r>
          </w:p>
        </w:tc>
      </w:tr>
      <w:tr w:rsidR="003B1773" w:rsidRPr="00F70DE8"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69B790F7" w:rsidR="003B1773" w:rsidRPr="008C64BD" w:rsidRDefault="003B1773" w:rsidP="003B1773">
            <w:pPr>
              <w:jc w:val="both"/>
              <w:rPr>
                <w:rFonts w:ascii="Arial" w:hAnsi="Arial" w:cs="Arial"/>
                <w:sz w:val="24"/>
                <w:szCs w:val="24"/>
              </w:rPr>
            </w:pPr>
            <w:r w:rsidRPr="008C64BD">
              <w:rPr>
                <w:rFonts w:ascii="Arial" w:hAnsi="Arial" w:cs="Arial"/>
                <w:sz w:val="24"/>
                <w:szCs w:val="24"/>
              </w:rPr>
              <w:t xml:space="preserve">La subserie </w:t>
            </w:r>
            <w:r w:rsidR="00F70DE8" w:rsidRPr="008C64BD">
              <w:rPr>
                <w:rFonts w:ascii="Arial" w:hAnsi="Arial" w:cs="Arial"/>
                <w:sz w:val="24"/>
                <w:szCs w:val="24"/>
              </w:rPr>
              <w:t xml:space="preserve">Conceptos Jurídicos </w:t>
            </w:r>
            <w:r w:rsidRPr="008C64BD">
              <w:rPr>
                <w:rFonts w:ascii="Arial" w:hAnsi="Arial" w:cs="Arial"/>
                <w:sz w:val="24"/>
                <w:szCs w:val="24"/>
              </w:rPr>
              <w:t>tuvo valor administr</w:t>
            </w:r>
            <w:r w:rsidR="00D17D9D" w:rsidRPr="008C64BD">
              <w:rPr>
                <w:rFonts w:ascii="Arial" w:hAnsi="Arial" w:cs="Arial"/>
                <w:sz w:val="24"/>
                <w:szCs w:val="24"/>
              </w:rPr>
              <w:t xml:space="preserve">ativo ya que daba a conocer el punto de vista de la Universidad en cuanto a </w:t>
            </w:r>
            <w:r w:rsidR="00D17D9D" w:rsidRPr="008C64BD">
              <w:rPr>
                <w:rFonts w:ascii="Arial" w:hAnsi="Arial" w:cs="Arial"/>
                <w:sz w:val="24"/>
                <w:szCs w:val="24"/>
              </w:rPr>
              <w:lastRenderedPageBreak/>
              <w:t xml:space="preserve">requerimientos realizados por la comunidad estudiantil o por </w:t>
            </w:r>
            <w:r w:rsidR="008C64BD" w:rsidRPr="008C64BD">
              <w:rPr>
                <w:rFonts w:ascii="Arial" w:hAnsi="Arial" w:cs="Arial"/>
                <w:sz w:val="24"/>
                <w:szCs w:val="24"/>
              </w:rPr>
              <w:t xml:space="preserve">entidades externas, luego de realizar un análisis pormenorizado. </w:t>
            </w:r>
          </w:p>
        </w:tc>
        <w:tc>
          <w:tcPr>
            <w:tcW w:w="909" w:type="pct"/>
            <w:shd w:val="clear" w:color="auto" w:fill="auto"/>
            <w:vAlign w:val="center"/>
          </w:tcPr>
          <w:p w14:paraId="20B350C1" w14:textId="4461709E" w:rsidR="003B1773" w:rsidRPr="00AE7527" w:rsidRDefault="003B1773" w:rsidP="003B1773">
            <w:pPr>
              <w:jc w:val="both"/>
              <w:rPr>
                <w:rFonts w:ascii="Arial" w:hAnsi="Arial" w:cs="Arial"/>
                <w:sz w:val="24"/>
                <w:szCs w:val="24"/>
              </w:rPr>
            </w:pPr>
            <w:r w:rsidRPr="00AE7527">
              <w:rPr>
                <w:rFonts w:ascii="Arial" w:hAnsi="Arial" w:cs="Arial"/>
                <w:sz w:val="24"/>
                <w:szCs w:val="24"/>
              </w:rPr>
              <w:lastRenderedPageBreak/>
              <w:t xml:space="preserve">La subserie </w:t>
            </w:r>
            <w:r w:rsidR="00F70DE8" w:rsidRPr="00AE7527">
              <w:rPr>
                <w:rFonts w:ascii="Arial" w:hAnsi="Arial" w:cs="Arial"/>
                <w:sz w:val="24"/>
                <w:szCs w:val="24"/>
              </w:rPr>
              <w:t xml:space="preserve">Conceptos Jurídicos </w:t>
            </w:r>
            <w:r w:rsidRPr="00AE7527">
              <w:rPr>
                <w:rFonts w:ascii="Arial" w:hAnsi="Arial" w:cs="Arial"/>
                <w:sz w:val="24"/>
                <w:szCs w:val="24"/>
              </w:rPr>
              <w:t>tuvo valor legal ya que pe</w:t>
            </w:r>
            <w:r w:rsidR="008C64BD" w:rsidRPr="00AE7527">
              <w:rPr>
                <w:rFonts w:ascii="Arial" w:hAnsi="Arial" w:cs="Arial"/>
                <w:sz w:val="24"/>
                <w:szCs w:val="24"/>
              </w:rPr>
              <w:t xml:space="preserve">rmitía sustentar las actuaciones de la Universidad a la luz de la jurisprudencia y  la normatividad </w:t>
            </w:r>
            <w:r w:rsidR="008C64BD" w:rsidRPr="00AE7527">
              <w:rPr>
                <w:rFonts w:ascii="Arial" w:hAnsi="Arial" w:cs="Arial"/>
                <w:sz w:val="24"/>
                <w:szCs w:val="24"/>
              </w:rPr>
              <w:lastRenderedPageBreak/>
              <w:t xml:space="preserve">vigente en relación a un tema  </w:t>
            </w:r>
            <w:r w:rsidR="00AE7527" w:rsidRPr="00AE7527">
              <w:rPr>
                <w:rFonts w:ascii="Arial" w:hAnsi="Arial" w:cs="Arial"/>
                <w:sz w:val="24"/>
                <w:szCs w:val="24"/>
              </w:rPr>
              <w:t>específico tramitado por la Universidad</w:t>
            </w:r>
            <w:r w:rsidR="008C64BD" w:rsidRPr="00AE7527">
              <w:rPr>
                <w:rFonts w:ascii="Arial" w:hAnsi="Arial" w:cs="Arial"/>
                <w:sz w:val="24"/>
                <w:szCs w:val="24"/>
              </w:rPr>
              <w:t xml:space="preserve"> </w:t>
            </w:r>
          </w:p>
        </w:tc>
        <w:tc>
          <w:tcPr>
            <w:tcW w:w="938" w:type="pct"/>
            <w:shd w:val="clear" w:color="auto" w:fill="auto"/>
            <w:vAlign w:val="center"/>
          </w:tcPr>
          <w:p w14:paraId="1A2DC279" w14:textId="791941ED" w:rsidR="003B1773" w:rsidRPr="00F70DE8" w:rsidRDefault="003B1773" w:rsidP="003B1773">
            <w:pPr>
              <w:jc w:val="both"/>
              <w:rPr>
                <w:rFonts w:ascii="Arial" w:hAnsi="Arial" w:cs="Arial"/>
                <w:sz w:val="24"/>
                <w:szCs w:val="24"/>
              </w:rPr>
            </w:pPr>
            <w:r w:rsidRPr="00F70DE8">
              <w:rPr>
                <w:rFonts w:ascii="Arial" w:hAnsi="Arial" w:cs="Arial"/>
                <w:sz w:val="24"/>
                <w:szCs w:val="24"/>
              </w:rPr>
              <w:lastRenderedPageBreak/>
              <w:t xml:space="preserve">La subserie </w:t>
            </w:r>
            <w:r w:rsidR="00F70DE8" w:rsidRPr="00F70DE8">
              <w:rPr>
                <w:rFonts w:ascii="Arial" w:hAnsi="Arial" w:cs="Arial"/>
                <w:sz w:val="24"/>
                <w:szCs w:val="24"/>
              </w:rPr>
              <w:t xml:space="preserve">Conceptos Jurídicos </w:t>
            </w:r>
            <w:r w:rsidRPr="00F70DE8">
              <w:rPr>
                <w:rFonts w:ascii="Arial" w:hAnsi="Arial" w:cs="Arial"/>
                <w:sz w:val="24"/>
                <w:szCs w:val="24"/>
              </w:rPr>
              <w:t xml:space="preserve">no tuvo valor contable ya que la información que contienen los documentos que la componen no refleja movimientos </w:t>
            </w:r>
            <w:r w:rsidRPr="00F70DE8">
              <w:rPr>
                <w:rFonts w:ascii="Arial" w:hAnsi="Arial" w:cs="Arial"/>
                <w:sz w:val="24"/>
                <w:szCs w:val="24"/>
              </w:rPr>
              <w:lastRenderedPageBreak/>
              <w:t xml:space="preserve">económicos y/o financieros de la entidad.   </w:t>
            </w:r>
          </w:p>
        </w:tc>
        <w:tc>
          <w:tcPr>
            <w:tcW w:w="853" w:type="pct"/>
            <w:shd w:val="clear" w:color="auto" w:fill="auto"/>
            <w:vAlign w:val="center"/>
          </w:tcPr>
          <w:p w14:paraId="688A64EF" w14:textId="0C59EF3C" w:rsidR="003B1773" w:rsidRPr="00F70DE8" w:rsidRDefault="003B1773" w:rsidP="003B1773">
            <w:pPr>
              <w:jc w:val="both"/>
              <w:rPr>
                <w:rFonts w:ascii="Arial" w:hAnsi="Arial" w:cs="Arial"/>
                <w:sz w:val="24"/>
                <w:szCs w:val="24"/>
              </w:rPr>
            </w:pPr>
            <w:r w:rsidRPr="00F70DE8">
              <w:rPr>
                <w:rFonts w:ascii="Arial" w:hAnsi="Arial" w:cs="Arial"/>
                <w:sz w:val="24"/>
                <w:szCs w:val="24"/>
              </w:rPr>
              <w:lastRenderedPageBreak/>
              <w:t xml:space="preserve">La subserie </w:t>
            </w:r>
            <w:r w:rsidR="00F70DE8" w:rsidRPr="00F70DE8">
              <w:rPr>
                <w:rFonts w:ascii="Arial" w:hAnsi="Arial" w:cs="Arial"/>
                <w:sz w:val="24"/>
                <w:szCs w:val="24"/>
              </w:rPr>
              <w:t xml:space="preserve">Conceptos Jurídicos </w:t>
            </w:r>
            <w:r w:rsidRPr="00F70DE8">
              <w:rPr>
                <w:rFonts w:ascii="Arial" w:hAnsi="Arial" w:cs="Arial"/>
                <w:sz w:val="24"/>
                <w:szCs w:val="24"/>
              </w:rPr>
              <w:t xml:space="preserve">no tuvo valor fiscal por cuanto no registra documentos decisorios que comprometan el manejo </w:t>
            </w:r>
            <w:r w:rsidRPr="00F70DE8">
              <w:rPr>
                <w:rFonts w:ascii="Arial" w:hAnsi="Arial" w:cs="Arial"/>
                <w:sz w:val="24"/>
                <w:szCs w:val="24"/>
              </w:rPr>
              <w:lastRenderedPageBreak/>
              <w:t>presupuestal, de bienes o recursos públicos.</w:t>
            </w:r>
          </w:p>
        </w:tc>
      </w:tr>
      <w:tr w:rsidR="003B1773" w:rsidRPr="00F70DE8"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F70DE8" w:rsidRDefault="003A3A72" w:rsidP="00AD356A">
            <w:pPr>
              <w:jc w:val="both"/>
              <w:rPr>
                <w:rFonts w:ascii="Arial" w:hAnsi="Arial" w:cs="Arial"/>
                <w:b/>
                <w:sz w:val="24"/>
                <w:szCs w:val="24"/>
              </w:rPr>
            </w:pPr>
            <w:r w:rsidRPr="00F70DE8">
              <w:rPr>
                <w:rFonts w:ascii="Arial" w:eastAsia="Arial" w:hAnsi="Arial" w:cs="Arial"/>
                <w:b/>
                <w:sz w:val="24"/>
                <w:szCs w:val="24"/>
              </w:rPr>
              <w:t xml:space="preserve">NTC 4436, del 22 de julio de </w:t>
            </w:r>
            <w:r w:rsidR="00AD356A" w:rsidRPr="00F70DE8">
              <w:rPr>
                <w:rFonts w:ascii="Arial" w:eastAsia="Arial" w:hAnsi="Arial" w:cs="Arial"/>
                <w:b/>
                <w:sz w:val="24"/>
                <w:szCs w:val="24"/>
              </w:rPr>
              <w:t>1998</w:t>
            </w:r>
            <w:r w:rsidRPr="00F70DE8">
              <w:rPr>
                <w:rFonts w:ascii="Arial" w:eastAsia="Arial" w:hAnsi="Arial" w:cs="Arial"/>
                <w:sz w:val="24"/>
                <w:szCs w:val="24"/>
              </w:rPr>
              <w:t xml:space="preserve"> </w:t>
            </w:r>
            <w:r w:rsidR="00AD356A" w:rsidRPr="00F70DE8">
              <w:rPr>
                <w:rFonts w:ascii="Arial" w:eastAsia="Arial" w:hAnsi="Arial" w:cs="Arial"/>
                <w:sz w:val="24"/>
                <w:szCs w:val="24"/>
              </w:rPr>
              <w:t>"Información y documentación. Papel para documentos de Archivo. Requisitos para la permanencia y durabilidad”.</w:t>
            </w:r>
          </w:p>
          <w:p w14:paraId="2BC33153" w14:textId="2A811718" w:rsidR="00AD356A" w:rsidRPr="00F70DE8" w:rsidRDefault="00AD356A" w:rsidP="00AD356A">
            <w:pPr>
              <w:jc w:val="both"/>
              <w:rPr>
                <w:rFonts w:ascii="Arial" w:hAnsi="Arial" w:cs="Arial"/>
                <w:b/>
                <w:sz w:val="24"/>
                <w:szCs w:val="24"/>
              </w:rPr>
            </w:pPr>
            <w:r w:rsidRPr="00F70DE8">
              <w:rPr>
                <w:rFonts w:ascii="Arial" w:eastAsia="Arial" w:hAnsi="Arial" w:cs="Arial"/>
                <w:b/>
                <w:sz w:val="24"/>
                <w:szCs w:val="24"/>
              </w:rPr>
              <w:t>Acuerdo 006 de 2014</w:t>
            </w:r>
            <w:r w:rsidRPr="00F70DE8">
              <w:rPr>
                <w:rFonts w:ascii="Arial" w:eastAsia="Arial" w:hAnsi="Arial" w:cs="Arial"/>
                <w:sz w:val="24"/>
                <w:szCs w:val="24"/>
              </w:rPr>
              <w:t xml:space="preserve"> sobre “Conservación de Documentos”</w:t>
            </w:r>
          </w:p>
          <w:p w14:paraId="1AE64439" w14:textId="1AD9D500" w:rsidR="00AD356A" w:rsidRPr="00F70DE8" w:rsidRDefault="00F70DE8" w:rsidP="00AD356A">
            <w:pPr>
              <w:jc w:val="both"/>
              <w:rPr>
                <w:rFonts w:ascii="Arial" w:hAnsi="Arial" w:cs="Arial"/>
                <w:sz w:val="24"/>
                <w:szCs w:val="24"/>
              </w:rPr>
            </w:pPr>
            <w:r w:rsidRPr="00F70DE8">
              <w:rPr>
                <w:rFonts w:ascii="Arial" w:hAnsi="Arial" w:cs="Arial"/>
                <w:b/>
                <w:sz w:val="24"/>
                <w:szCs w:val="24"/>
              </w:rPr>
              <w:t>Acuerdo 039 de diciembre de 2019</w:t>
            </w:r>
            <w:r w:rsidRPr="00F70DE8">
              <w:rPr>
                <w:rFonts w:ascii="Arial" w:hAnsi="Arial" w:cs="Arial"/>
                <w:sz w:val="24"/>
                <w:szCs w:val="24"/>
              </w:rPr>
              <w:t xml:space="preserve">. Por el cual se modifica el Estatuto Organizacional de la Universidad Nacional Abierta y a Distancia (UNAD). </w:t>
            </w:r>
            <w:r w:rsidRPr="00F70DE8">
              <w:rPr>
                <w:rFonts w:ascii="Arial" w:hAnsi="Arial" w:cs="Arial"/>
                <w:b/>
                <w:sz w:val="24"/>
                <w:szCs w:val="24"/>
              </w:rPr>
              <w:t>Artículo 43.</w:t>
            </w:r>
            <w:r w:rsidRPr="00F70DE8">
              <w:rPr>
                <w:rFonts w:ascii="Arial" w:hAnsi="Arial" w:cs="Arial"/>
                <w:sz w:val="24"/>
                <w:szCs w:val="24"/>
              </w:rPr>
              <w:t xml:space="preserve"> Funciones de la Secretaría General, b) “ todo el literal”</w:t>
            </w:r>
          </w:p>
        </w:tc>
      </w:tr>
    </w:tbl>
    <w:p w14:paraId="76CD6669" w14:textId="28AA55A5" w:rsidR="003B1773" w:rsidRPr="00F70DE8"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hAnsi="Arial" w:cs="Arial"/>
          <w:b/>
          <w:bCs/>
        </w:rPr>
        <w:t xml:space="preserve">3. </w:t>
      </w:r>
      <w:r w:rsidRPr="00F70DE8">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F70DE8"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Tiempo total</w:t>
            </w:r>
          </w:p>
        </w:tc>
      </w:tr>
      <w:tr w:rsidR="003B1773" w:rsidRPr="00F70DE8"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42EE4F6" w:rsidR="003B1773" w:rsidRPr="00F70DE8" w:rsidRDefault="00F70DE8" w:rsidP="00F70DE8">
            <w:pPr>
              <w:jc w:val="center"/>
              <w:rPr>
                <w:rFonts w:ascii="Arial" w:hAnsi="Arial" w:cs="Arial"/>
                <w:sz w:val="24"/>
                <w:szCs w:val="24"/>
              </w:rPr>
            </w:pPr>
            <w:r w:rsidRPr="00F70DE8">
              <w:rPr>
                <w:rFonts w:ascii="Arial" w:hAnsi="Arial" w:cs="Arial"/>
                <w:sz w:val="24"/>
                <w:szCs w:val="24"/>
              </w:rPr>
              <w:t>2</w:t>
            </w:r>
          </w:p>
        </w:tc>
        <w:tc>
          <w:tcPr>
            <w:tcW w:w="1145" w:type="pct"/>
            <w:gridSpan w:val="4"/>
            <w:shd w:val="clear" w:color="auto" w:fill="auto"/>
            <w:vAlign w:val="center"/>
          </w:tcPr>
          <w:p w14:paraId="033EBE89" w14:textId="7EC0CFF4" w:rsidR="003B1773" w:rsidRPr="00F70DE8" w:rsidRDefault="00F70DE8" w:rsidP="00F70DE8">
            <w:pPr>
              <w:jc w:val="center"/>
              <w:rPr>
                <w:rFonts w:ascii="Arial" w:hAnsi="Arial" w:cs="Arial"/>
                <w:sz w:val="24"/>
                <w:szCs w:val="24"/>
              </w:rPr>
            </w:pPr>
            <w:r w:rsidRPr="00F70DE8">
              <w:rPr>
                <w:rFonts w:ascii="Arial" w:hAnsi="Arial" w:cs="Arial"/>
                <w:sz w:val="24"/>
                <w:szCs w:val="24"/>
              </w:rPr>
              <w:t>8</w:t>
            </w:r>
          </w:p>
        </w:tc>
        <w:tc>
          <w:tcPr>
            <w:tcW w:w="1130" w:type="pct"/>
            <w:gridSpan w:val="3"/>
            <w:shd w:val="clear" w:color="auto" w:fill="auto"/>
            <w:vAlign w:val="center"/>
          </w:tcPr>
          <w:p w14:paraId="19204BF6" w14:textId="3D60EB60" w:rsidR="003B1773" w:rsidRPr="00F70DE8" w:rsidRDefault="00F70DE8" w:rsidP="00F70DE8">
            <w:pPr>
              <w:jc w:val="center"/>
              <w:rPr>
                <w:rFonts w:ascii="Arial" w:hAnsi="Arial" w:cs="Arial"/>
                <w:sz w:val="24"/>
                <w:szCs w:val="24"/>
              </w:rPr>
            </w:pPr>
            <w:r w:rsidRPr="00F70DE8">
              <w:rPr>
                <w:rFonts w:ascii="Arial" w:hAnsi="Arial" w:cs="Arial"/>
                <w:sz w:val="24"/>
                <w:szCs w:val="24"/>
              </w:rPr>
              <w:t>10</w:t>
            </w:r>
          </w:p>
        </w:tc>
      </w:tr>
      <w:tr w:rsidR="003B1773" w:rsidRPr="00F70DE8"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Conservación Total</w:t>
            </w:r>
          </w:p>
        </w:tc>
        <w:tc>
          <w:tcPr>
            <w:tcW w:w="426" w:type="pct"/>
            <w:shd w:val="clear" w:color="auto" w:fill="auto"/>
            <w:vAlign w:val="center"/>
          </w:tcPr>
          <w:p w14:paraId="0D982E34" w14:textId="77777777" w:rsidR="003B1773" w:rsidRPr="00F70DE8" w:rsidRDefault="003B1773" w:rsidP="003B1773">
            <w:pPr>
              <w:jc w:val="both"/>
              <w:rPr>
                <w:rFonts w:ascii="Arial" w:hAnsi="Arial" w:cs="Arial"/>
                <w:sz w:val="24"/>
                <w:szCs w:val="24"/>
              </w:rPr>
            </w:pPr>
            <w:r w:rsidRPr="00F70DE8">
              <w:rPr>
                <w:rFonts w:ascii="Arial" w:hAnsi="Arial" w:cs="Arial"/>
                <w:sz w:val="24"/>
                <w:szCs w:val="24"/>
              </w:rPr>
              <w:t>X</w:t>
            </w:r>
          </w:p>
        </w:tc>
        <w:tc>
          <w:tcPr>
            <w:tcW w:w="501" w:type="pct"/>
            <w:gridSpan w:val="2"/>
            <w:shd w:val="clear" w:color="auto" w:fill="auto"/>
            <w:vAlign w:val="center"/>
          </w:tcPr>
          <w:p w14:paraId="223133C5"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Eliminación</w:t>
            </w:r>
          </w:p>
        </w:tc>
        <w:tc>
          <w:tcPr>
            <w:tcW w:w="426" w:type="pct"/>
            <w:shd w:val="clear" w:color="auto" w:fill="auto"/>
            <w:vAlign w:val="center"/>
          </w:tcPr>
          <w:p w14:paraId="549BCCDB" w14:textId="77777777" w:rsidR="003B1773" w:rsidRPr="00F70DE8"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F70DE8"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F70DE8" w:rsidRDefault="003B1773" w:rsidP="003B1773">
            <w:pPr>
              <w:jc w:val="both"/>
              <w:rPr>
                <w:rFonts w:ascii="Arial" w:hAnsi="Arial" w:cs="Arial"/>
                <w:sz w:val="24"/>
                <w:szCs w:val="24"/>
              </w:rPr>
            </w:pPr>
            <w:r w:rsidRPr="00F70DE8">
              <w:rPr>
                <w:rFonts w:ascii="Arial" w:hAnsi="Arial" w:cs="Arial"/>
                <w:b/>
                <w:bCs/>
                <w:sz w:val="24"/>
                <w:szCs w:val="24"/>
              </w:rPr>
              <w:t>Digitalización</w:t>
            </w:r>
          </w:p>
        </w:tc>
        <w:tc>
          <w:tcPr>
            <w:tcW w:w="428" w:type="pct"/>
            <w:shd w:val="clear" w:color="auto" w:fill="auto"/>
            <w:vAlign w:val="center"/>
          </w:tcPr>
          <w:p w14:paraId="5A1060C6" w14:textId="77777777" w:rsidR="003B1773" w:rsidRPr="00F70DE8" w:rsidRDefault="003B1773" w:rsidP="003B1773">
            <w:pPr>
              <w:jc w:val="both"/>
              <w:rPr>
                <w:rFonts w:ascii="Arial" w:hAnsi="Arial" w:cs="Arial"/>
                <w:sz w:val="24"/>
                <w:szCs w:val="24"/>
              </w:rPr>
            </w:pPr>
            <w:r w:rsidRPr="00F70DE8">
              <w:rPr>
                <w:rFonts w:ascii="Arial" w:hAnsi="Arial" w:cs="Arial"/>
                <w:sz w:val="24"/>
                <w:szCs w:val="24"/>
              </w:rPr>
              <w:t>X</w:t>
            </w:r>
          </w:p>
        </w:tc>
      </w:tr>
      <w:tr w:rsidR="003B1773" w:rsidRPr="00F70DE8"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7786014E" w:rsidR="003B1773" w:rsidRPr="00F70DE8" w:rsidRDefault="00F70DE8" w:rsidP="003B1773">
            <w:pPr>
              <w:jc w:val="both"/>
              <w:rPr>
                <w:rFonts w:ascii="Arial" w:hAnsi="Arial" w:cs="Arial"/>
                <w:sz w:val="24"/>
                <w:szCs w:val="24"/>
              </w:rPr>
            </w:pPr>
            <w:r w:rsidRPr="00F70DE8">
              <w:rPr>
                <w:rFonts w:ascii="Arial" w:hAnsi="Arial" w:cs="Arial"/>
                <w:sz w:val="24"/>
                <w:szCs w:val="24"/>
              </w:rPr>
              <w:t>Cumplido el tiempo de retención la documentación se conserva totalmente ya que se adquiere valores secundarios que dan testimonio de los lineamientos jurídicos de la Universidad,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Notarial.</w:t>
            </w:r>
          </w:p>
        </w:tc>
      </w:tr>
    </w:tbl>
    <w:p w14:paraId="7AA3F478"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F70DE8"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F70DE8" w:rsidRDefault="003B1773" w:rsidP="003B1773">
            <w:pPr>
              <w:jc w:val="both"/>
              <w:rPr>
                <w:rFonts w:ascii="Arial" w:hAnsi="Arial" w:cs="Arial"/>
                <w:sz w:val="24"/>
                <w:szCs w:val="24"/>
              </w:rPr>
            </w:pPr>
            <w:r w:rsidRPr="00F70DE8">
              <w:rPr>
                <w:rFonts w:ascii="Arial" w:hAnsi="Arial" w:cs="Arial"/>
                <w:sz w:val="24"/>
                <w:szCs w:val="24"/>
              </w:rPr>
              <w:t>X</w:t>
            </w:r>
          </w:p>
        </w:tc>
        <w:tc>
          <w:tcPr>
            <w:tcW w:w="854" w:type="pct"/>
            <w:gridSpan w:val="2"/>
            <w:shd w:val="clear" w:color="auto" w:fill="auto"/>
            <w:vAlign w:val="center"/>
          </w:tcPr>
          <w:p w14:paraId="33F470BA"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 xml:space="preserve">No </w:t>
            </w:r>
          </w:p>
        </w:tc>
        <w:tc>
          <w:tcPr>
            <w:tcW w:w="853" w:type="pct"/>
            <w:shd w:val="clear" w:color="auto" w:fill="auto"/>
            <w:vAlign w:val="center"/>
          </w:tcPr>
          <w:p w14:paraId="43955554" w14:textId="77777777" w:rsidR="003B1773" w:rsidRPr="00F70DE8" w:rsidRDefault="003B1773" w:rsidP="003B1773">
            <w:pPr>
              <w:jc w:val="both"/>
              <w:rPr>
                <w:rFonts w:ascii="Arial" w:hAnsi="Arial" w:cs="Arial"/>
                <w:sz w:val="24"/>
                <w:szCs w:val="24"/>
              </w:rPr>
            </w:pPr>
          </w:p>
        </w:tc>
      </w:tr>
      <w:tr w:rsidR="003B1773" w:rsidRPr="00F70DE8"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 xml:space="preserve">Si </w:t>
            </w:r>
          </w:p>
        </w:tc>
        <w:tc>
          <w:tcPr>
            <w:tcW w:w="324" w:type="pct"/>
            <w:shd w:val="clear" w:color="auto" w:fill="auto"/>
            <w:vAlign w:val="center"/>
          </w:tcPr>
          <w:p w14:paraId="2B679C4A" w14:textId="77777777" w:rsidR="003B1773" w:rsidRPr="00F70DE8"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F70DE8" w:rsidRDefault="003B1773" w:rsidP="003B1773">
            <w:pPr>
              <w:jc w:val="both"/>
              <w:rPr>
                <w:rFonts w:ascii="Arial" w:hAnsi="Arial" w:cs="Arial"/>
                <w:b/>
                <w:bCs/>
                <w:sz w:val="24"/>
                <w:szCs w:val="24"/>
              </w:rPr>
            </w:pPr>
            <w:r w:rsidRPr="00F70DE8">
              <w:rPr>
                <w:rFonts w:ascii="Arial" w:hAnsi="Arial" w:cs="Arial"/>
                <w:b/>
                <w:bCs/>
                <w:sz w:val="24"/>
                <w:szCs w:val="24"/>
              </w:rPr>
              <w:t xml:space="preserve">No </w:t>
            </w:r>
          </w:p>
        </w:tc>
        <w:tc>
          <w:tcPr>
            <w:tcW w:w="390" w:type="pct"/>
            <w:shd w:val="clear" w:color="auto" w:fill="auto"/>
            <w:vAlign w:val="center"/>
          </w:tcPr>
          <w:p w14:paraId="71D032A0" w14:textId="77777777" w:rsidR="003B1773" w:rsidRPr="00F70DE8"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F70DE8" w:rsidRDefault="003B1773" w:rsidP="003B1773">
            <w:pPr>
              <w:jc w:val="both"/>
              <w:rPr>
                <w:rFonts w:ascii="Arial" w:hAnsi="Arial" w:cs="Arial"/>
                <w:sz w:val="24"/>
                <w:szCs w:val="24"/>
              </w:rPr>
            </w:pPr>
            <w:r w:rsidRPr="00F70DE8">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F70DE8" w:rsidRDefault="003B1773" w:rsidP="003B1773">
            <w:pPr>
              <w:jc w:val="both"/>
              <w:rPr>
                <w:rFonts w:ascii="Arial" w:hAnsi="Arial" w:cs="Arial"/>
                <w:sz w:val="24"/>
                <w:szCs w:val="24"/>
              </w:rPr>
            </w:pPr>
          </w:p>
        </w:tc>
      </w:tr>
      <w:tr w:rsidR="003B1773" w:rsidRPr="00F70DE8"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F70DE8" w:rsidRDefault="003B1773" w:rsidP="003B1773">
            <w:pPr>
              <w:jc w:val="both"/>
              <w:rPr>
                <w:rFonts w:ascii="Arial" w:hAnsi="Arial" w:cs="Arial"/>
                <w:sz w:val="24"/>
                <w:szCs w:val="24"/>
              </w:rPr>
            </w:pPr>
          </w:p>
        </w:tc>
      </w:tr>
    </w:tbl>
    <w:p w14:paraId="3E6C6FAC"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F70DE8">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F70DE8"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F70DE8" w:rsidRDefault="003B1773" w:rsidP="003B1773">
            <w:pPr>
              <w:jc w:val="both"/>
              <w:rPr>
                <w:rFonts w:ascii="Arial" w:hAnsi="Arial" w:cs="Arial"/>
                <w:sz w:val="24"/>
                <w:szCs w:val="24"/>
              </w:rPr>
            </w:pPr>
            <w:r w:rsidRPr="00F70DE8">
              <w:rPr>
                <w:rFonts w:ascii="Arial" w:hAnsi="Arial" w:cs="Arial"/>
                <w:sz w:val="24"/>
                <w:szCs w:val="24"/>
              </w:rPr>
              <w:t xml:space="preserve">Oscar Mora Calderón </w:t>
            </w:r>
          </w:p>
        </w:tc>
      </w:tr>
      <w:tr w:rsidR="003B1773" w:rsidRPr="00F70DE8"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F70DE8" w:rsidRDefault="003B1773" w:rsidP="003B1773">
            <w:pPr>
              <w:pStyle w:val="NormalWeb"/>
              <w:spacing w:before="0" w:beforeAutospacing="0" w:after="0" w:afterAutospacing="0" w:line="276" w:lineRule="auto"/>
              <w:jc w:val="both"/>
              <w:rPr>
                <w:rFonts w:ascii="Arial" w:hAnsi="Arial" w:cs="Arial"/>
              </w:rPr>
            </w:pPr>
            <w:r w:rsidRPr="00F70DE8">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F70DE8" w:rsidRDefault="003B1773" w:rsidP="003B1773">
            <w:pPr>
              <w:pStyle w:val="NormalWeb"/>
              <w:spacing w:before="0" w:beforeAutospacing="0" w:after="0" w:afterAutospacing="0" w:line="276" w:lineRule="auto"/>
              <w:jc w:val="both"/>
              <w:rPr>
                <w:rFonts w:ascii="Arial" w:hAnsi="Arial" w:cs="Arial"/>
                <w:b/>
                <w:bCs/>
              </w:rPr>
            </w:pPr>
            <w:r w:rsidRPr="00F70DE8">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F70DE8" w:rsidRDefault="003B1773" w:rsidP="003B1773">
            <w:pPr>
              <w:jc w:val="both"/>
              <w:rPr>
                <w:rFonts w:ascii="Arial" w:hAnsi="Arial" w:cs="Arial"/>
                <w:sz w:val="24"/>
                <w:szCs w:val="24"/>
              </w:rPr>
            </w:pPr>
            <w:r w:rsidRPr="00F70DE8">
              <w:rPr>
                <w:rFonts w:ascii="Arial" w:hAnsi="Arial" w:cs="Arial"/>
                <w:sz w:val="24"/>
                <w:szCs w:val="24"/>
              </w:rPr>
              <w:t>2/12/2020</w:t>
            </w:r>
          </w:p>
        </w:tc>
      </w:tr>
      <w:tr w:rsidR="003B1773" w:rsidRPr="00F70DE8"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F70DE8" w:rsidRDefault="003B1773" w:rsidP="003B1773">
            <w:pPr>
              <w:jc w:val="both"/>
              <w:rPr>
                <w:rFonts w:ascii="Arial" w:hAnsi="Arial" w:cs="Arial"/>
                <w:sz w:val="24"/>
                <w:szCs w:val="24"/>
              </w:rPr>
            </w:pPr>
          </w:p>
        </w:tc>
      </w:tr>
    </w:tbl>
    <w:p w14:paraId="35B93914" w14:textId="77777777" w:rsidR="003B1773" w:rsidRPr="00F70DE8"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F70DE8" w:rsidRDefault="008133ED" w:rsidP="003B1773">
      <w:pPr>
        <w:jc w:val="both"/>
        <w:rPr>
          <w:rFonts w:ascii="Arial" w:eastAsia="Arial" w:hAnsi="Arial" w:cs="Arial"/>
          <w:sz w:val="24"/>
          <w:szCs w:val="24"/>
        </w:rPr>
      </w:pPr>
    </w:p>
    <w:sectPr w:rsidR="008133ED" w:rsidRPr="00F70DE8"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6ADB2" w14:textId="77777777" w:rsidR="00614F8D" w:rsidRDefault="00614F8D">
      <w:r>
        <w:separator/>
      </w:r>
    </w:p>
  </w:endnote>
  <w:endnote w:type="continuationSeparator" w:id="0">
    <w:p w14:paraId="7FA60C1F" w14:textId="77777777" w:rsidR="00614F8D" w:rsidRDefault="00614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10ACD" w14:textId="77777777" w:rsidR="00614F8D" w:rsidRDefault="00614F8D">
      <w:r>
        <w:separator/>
      </w:r>
    </w:p>
  </w:footnote>
  <w:footnote w:type="continuationSeparator" w:id="0">
    <w:p w14:paraId="3CF7BF26" w14:textId="77777777" w:rsidR="00614F8D" w:rsidRDefault="00614F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614F8D"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F6B366C"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FB255D" w:rsidRPr="00FB255D">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FB255D" w:rsidRPr="00FB255D">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1405B"/>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14F8D"/>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2D1"/>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CDD"/>
    <w:rsid w:val="00896FD7"/>
    <w:rsid w:val="008A1446"/>
    <w:rsid w:val="008B3AC0"/>
    <w:rsid w:val="008B4E23"/>
    <w:rsid w:val="008B59D4"/>
    <w:rsid w:val="008C64BD"/>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E7527"/>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17D9D"/>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92A5C"/>
    <w:rsid w:val="00F93A03"/>
    <w:rsid w:val="00F94C05"/>
    <w:rsid w:val="00FA451F"/>
    <w:rsid w:val="00FB0C7A"/>
    <w:rsid w:val="00FB255D"/>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54696E6A-ED16-47A6-919F-2E82632B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E38BD-82CF-42DC-91CF-14E0691D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668</Words>
  <Characters>3809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17</cp:revision>
  <cp:lastPrinted>2013-08-23T16:35:00Z</cp:lastPrinted>
  <dcterms:created xsi:type="dcterms:W3CDTF">2020-12-04T13:06:00Z</dcterms:created>
  <dcterms:modified xsi:type="dcterms:W3CDTF">2020-12-12T16:38:00Z</dcterms:modified>
</cp:coreProperties>
</file>