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7CF8F" w14:textId="77777777" w:rsidR="003B1773" w:rsidRPr="00E90304" w:rsidRDefault="003B1773" w:rsidP="003B1773">
      <w:pPr>
        <w:jc w:val="both"/>
        <w:rPr>
          <w:rFonts w:ascii="Arial" w:hAnsi="Arial" w:cs="Arial"/>
          <w:sz w:val="24"/>
          <w:szCs w:val="24"/>
        </w:rPr>
      </w:pPr>
    </w:p>
    <w:p w14:paraId="0B029E15" w14:textId="77777777" w:rsidR="003B1773" w:rsidRPr="00E9030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E90304">
        <w:rPr>
          <w:rFonts w:ascii="Arial" w:hAnsi="Arial" w:cs="Arial"/>
          <w:b/>
          <w:bCs/>
        </w:rPr>
        <w:t>1.</w:t>
      </w:r>
      <w:r w:rsidRPr="00E90304">
        <w:rPr>
          <w:rFonts w:ascii="Arial" w:hAnsi="Arial" w:cs="Arial"/>
        </w:rPr>
        <w:t xml:space="preserve"> </w:t>
      </w:r>
      <w:r w:rsidRPr="00E90304">
        <w:rPr>
          <w:rFonts w:ascii="Arial" w:eastAsia="Calibri" w:hAnsi="Arial" w:cs="Arial"/>
          <w:b/>
          <w:bCs/>
          <w:color w:val="000000"/>
          <w:kern w:val="24"/>
        </w:rPr>
        <w:t>AREA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3B1773" w:rsidRPr="00E90304" w14:paraId="038C728F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E774C4A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1B6A9B8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799D4FB" w14:textId="4D995FA0" w:rsidR="003B1773" w:rsidRPr="00E90304" w:rsidRDefault="004C4E51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t>HISTORIALES DE BIENES INMUEBLES</w:t>
            </w:r>
          </w:p>
        </w:tc>
      </w:tr>
      <w:tr w:rsidR="003B1773" w:rsidRPr="00E90304" w14:paraId="124517E7" w14:textId="77777777" w:rsidTr="008A4185">
        <w:trPr>
          <w:trHeight w:val="8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E139577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059D4F1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14AEBCE" w14:textId="4053AE6F" w:rsidR="003B1773" w:rsidRPr="00E90304" w:rsidRDefault="004C4E51" w:rsidP="003A24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t xml:space="preserve">Los documentos de esta subserie evidencian las actividades administrativas que se llevan para llevar a cabo para el control y el mantenimiento preventivo y correctivo de bienes inmuebles las cuales generan un gran volumen de producción documental.  Lo anterior de conformidad con el Acuerdo 039 del 3 de diciembre de </w:t>
            </w:r>
            <w:r w:rsidR="008A7FE2" w:rsidRPr="00E90304">
              <w:rPr>
                <w:rFonts w:ascii="Arial" w:hAnsi="Arial" w:cs="Arial"/>
                <w:sz w:val="24"/>
                <w:szCs w:val="24"/>
              </w:rPr>
              <w:t>2019 “</w:t>
            </w:r>
            <w:r w:rsidRPr="00E90304">
              <w:rPr>
                <w:rFonts w:ascii="Arial" w:hAnsi="Arial" w:cs="Arial"/>
                <w:sz w:val="24"/>
                <w:szCs w:val="24"/>
              </w:rPr>
              <w:t>Por el cual se modifica el Estatuto Organizacional de la Universidad Nacional Abierta y a Distancia (UNAD) Artículo 59. Funciones de la Gerencia de Infraestructura Física. Literal b) Gestionar la infraestructura física con las garantías de seguridad, vigilancia y mantenimiento oportuno de áreas y recursos instalados, para los procesos formativos y los procesos administrativos".</w:t>
            </w:r>
          </w:p>
        </w:tc>
      </w:tr>
      <w:tr w:rsidR="003B1773" w:rsidRPr="00E90304" w14:paraId="6F45C40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FB2B921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6751A62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581CA96" w14:textId="01E823C6" w:rsidR="00142965" w:rsidRPr="00E90304" w:rsidRDefault="004C4E51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t>GERENCIA DE INFRAESTRUCTURA FÍSICA 112</w:t>
            </w:r>
          </w:p>
        </w:tc>
      </w:tr>
      <w:tr w:rsidR="003B1773" w:rsidRPr="00E90304" w14:paraId="36073D37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27EB4E2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1EE28AE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9B683D" w14:textId="77777777" w:rsidR="003B1773" w:rsidRPr="00E9030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030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1CFABB83" w14:textId="77777777" w:rsidR="003B1773" w:rsidRPr="00E9030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59F851C7" w14:textId="77777777" w:rsidR="003B1773" w:rsidRPr="00E9030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0304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26661A2F" w14:textId="77777777" w:rsidR="003B1773" w:rsidRPr="00E9030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EC42D0A" w14:textId="77777777" w:rsidR="003B1773" w:rsidRPr="00E9030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5700AC1A" w14:textId="77777777" w:rsidR="003B1773" w:rsidRPr="00E9030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4FD7489F" w14:textId="77777777" w:rsidR="003B1773" w:rsidRPr="00E9030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E90304">
        <w:rPr>
          <w:rFonts w:ascii="Arial" w:hAnsi="Arial" w:cs="Arial"/>
          <w:b/>
          <w:bCs/>
        </w:rPr>
        <w:t xml:space="preserve">2. </w:t>
      </w:r>
      <w:r w:rsidRPr="00E90304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1986"/>
        <w:gridCol w:w="1984"/>
        <w:gridCol w:w="2047"/>
        <w:gridCol w:w="1862"/>
      </w:tblGrid>
      <w:tr w:rsidR="003B1773" w:rsidRPr="00E90304" w14:paraId="695BD3F9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109DA2D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2039EBA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FED301F" w14:textId="5BF58ECB" w:rsidR="003B1773" w:rsidRPr="00E90304" w:rsidRDefault="00E90304" w:rsidP="004C4E5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CO" w:eastAsia="es-CO"/>
              </w:rPr>
            </w:pPr>
            <w:r>
              <w:rPr>
                <w:rFonts w:ascii="Arial" w:hAnsi="Arial" w:cs="Arial"/>
                <w:sz w:val="24"/>
                <w:szCs w:val="24"/>
                <w:lang w:val="es-CO" w:eastAsia="es-CO"/>
              </w:rPr>
              <w:t>H</w:t>
            </w:r>
            <w:r w:rsidR="004C4E51" w:rsidRPr="00E90304">
              <w:rPr>
                <w:rFonts w:ascii="Arial" w:hAnsi="Arial" w:cs="Arial"/>
                <w:sz w:val="24"/>
                <w:szCs w:val="24"/>
                <w:lang w:val="es-CO" w:eastAsia="es-CO"/>
              </w:rPr>
              <w:t xml:space="preserve">acen relación a los historiales de bienes inmuebles de la </w:t>
            </w:r>
            <w:r w:rsidR="004C4E51" w:rsidRPr="00E90304">
              <w:rPr>
                <w:rFonts w:ascii="Arial" w:hAnsi="Arial" w:cs="Arial"/>
                <w:sz w:val="24"/>
                <w:szCs w:val="24"/>
              </w:rPr>
              <w:t>Universidad Nacional Abierta y a Distancia (UNAD)</w:t>
            </w:r>
          </w:p>
        </w:tc>
      </w:tr>
      <w:tr w:rsidR="003B1773" w:rsidRPr="00E90304" w14:paraId="2265845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2DFF8F0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90304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55DBDDE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9F20E0A" w14:textId="77777777" w:rsidR="004C4E51" w:rsidRPr="00E90304" w:rsidRDefault="004C4E51" w:rsidP="004C4E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t>Escritura Pública.</w:t>
            </w:r>
          </w:p>
          <w:p w14:paraId="36118DBE" w14:textId="77777777" w:rsidR="004C4E51" w:rsidRPr="00E90304" w:rsidRDefault="004C4E51" w:rsidP="004C4E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t>Licencia de Construcción</w:t>
            </w:r>
          </w:p>
          <w:p w14:paraId="5A779261" w14:textId="77777777" w:rsidR="004C4E51" w:rsidRPr="00E90304" w:rsidRDefault="004C4E51" w:rsidP="004C4E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t>Impuesto predial</w:t>
            </w:r>
          </w:p>
          <w:p w14:paraId="383783B5" w14:textId="77777777" w:rsidR="004C4E51" w:rsidRPr="00E90304" w:rsidRDefault="004C4E51" w:rsidP="004C4E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t>Diseño de Inmuebles</w:t>
            </w:r>
          </w:p>
          <w:p w14:paraId="44C482E2" w14:textId="77777777" w:rsidR="004C4E51" w:rsidRPr="00E90304" w:rsidRDefault="004C4E51" w:rsidP="004C4E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t>Diseños Arquitectónicos</w:t>
            </w:r>
          </w:p>
          <w:p w14:paraId="41DDE08F" w14:textId="77777777" w:rsidR="004C4E51" w:rsidRPr="00E90304" w:rsidRDefault="004C4E51" w:rsidP="004C4E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t>Diseños Eléctricos</w:t>
            </w:r>
          </w:p>
          <w:p w14:paraId="77FC9A39" w14:textId="77777777" w:rsidR="004C4E51" w:rsidRPr="00E90304" w:rsidRDefault="004C4E51" w:rsidP="004C4E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t xml:space="preserve">Diseños Estructurales </w:t>
            </w:r>
          </w:p>
          <w:p w14:paraId="5849CDB5" w14:textId="0D08B0B2" w:rsidR="00142965" w:rsidRPr="00E90304" w:rsidRDefault="004C4E51" w:rsidP="004C4E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t>"Diseños Hidrosanitarios”</w:t>
            </w:r>
          </w:p>
        </w:tc>
      </w:tr>
      <w:tr w:rsidR="003B1773" w:rsidRPr="00E90304" w14:paraId="0829673F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B93443E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90304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BADC64E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49D789F" w14:textId="77777777" w:rsidR="003B1773" w:rsidRPr="00E9030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eastAsia="Arial" w:hAnsi="Arial" w:cs="Arial"/>
                <w:sz w:val="24"/>
                <w:szCs w:val="24"/>
              </w:rPr>
              <w:t>Papel-PDF</w:t>
            </w:r>
          </w:p>
        </w:tc>
      </w:tr>
      <w:tr w:rsidR="003B1773" w:rsidRPr="00E90304" w14:paraId="7560D41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76A9C8D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90304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0049DB3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C2292A7" w14:textId="32CB0348" w:rsidR="003B1773" w:rsidRPr="00E9030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eastAsia="Arial" w:hAnsi="Arial" w:cs="Arial"/>
                <w:sz w:val="24"/>
                <w:szCs w:val="24"/>
              </w:rPr>
              <w:t xml:space="preserve">Papel industrial tipo bond de 75g/m2. Según el Acuerdo 006 de 2014 sobre “Conservación de Documentos” que establece que </w:t>
            </w:r>
            <w:r w:rsidR="008A7FE2" w:rsidRPr="00E90304">
              <w:rPr>
                <w:rFonts w:ascii="Arial" w:eastAsia="Arial" w:hAnsi="Arial" w:cs="Arial"/>
                <w:sz w:val="24"/>
                <w:szCs w:val="24"/>
              </w:rPr>
              <w:t>los documentos desde su producción deben</w:t>
            </w:r>
            <w:r w:rsidRPr="00E90304">
              <w:rPr>
                <w:rFonts w:ascii="Arial" w:eastAsia="Arial" w:hAnsi="Arial" w:cs="Arial"/>
                <w:sz w:val="24"/>
                <w:szCs w:val="24"/>
              </w:rPr>
              <w:t xml:space="preserve">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3B1773" w:rsidRPr="00E90304" w14:paraId="1358D2F9" w14:textId="77777777" w:rsidTr="008A4185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EB5D592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90304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0CEF9B6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F4E9362" w14:textId="77777777" w:rsidR="003B1773" w:rsidRPr="00E9030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0304">
              <w:rPr>
                <w:rFonts w:ascii="Arial" w:hAnsi="Arial" w:cs="Arial"/>
                <w:b/>
                <w:bCs/>
                <w:sz w:val="24"/>
                <w:szCs w:val="24"/>
              </w:rPr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6478EF64" w14:textId="77777777" w:rsidR="003B1773" w:rsidRPr="00E9030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0304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E84B289" w14:textId="77777777" w:rsidR="003B1773" w:rsidRPr="00E9030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0304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13C1F821" w14:textId="77777777" w:rsidR="003B1773" w:rsidRPr="00E9030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0304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3B1773" w:rsidRPr="00E90304" w14:paraId="204F21E2" w14:textId="77777777" w:rsidTr="008A4185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1A24AC9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A1BE0ED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A90D11D" w14:textId="3D80700D" w:rsidR="003B1773" w:rsidRPr="00E90304" w:rsidRDefault="00940C06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219F5">
              <w:rPr>
                <w:rFonts w:ascii="Arial" w:hAnsi="Arial" w:cs="Arial"/>
                <w:sz w:val="24"/>
                <w:szCs w:val="24"/>
              </w:rPr>
              <w:t xml:space="preserve">La </w:t>
            </w:r>
            <w:r w:rsidR="003B1773" w:rsidRPr="008219F5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4C4E51" w:rsidRPr="008219F5">
              <w:rPr>
                <w:rFonts w:ascii="Arial" w:hAnsi="Arial" w:cs="Arial"/>
                <w:sz w:val="24"/>
                <w:szCs w:val="24"/>
              </w:rPr>
              <w:t xml:space="preserve">HISTORIALES DE BIENES INMUEBLES </w:t>
            </w:r>
            <w:r w:rsidR="003B1773" w:rsidRPr="008219F5">
              <w:rPr>
                <w:rFonts w:ascii="Arial" w:hAnsi="Arial" w:cs="Arial"/>
                <w:sz w:val="24"/>
                <w:szCs w:val="24"/>
              </w:rPr>
              <w:t xml:space="preserve">tuvo valor </w:t>
            </w:r>
            <w:r w:rsidR="003B1773" w:rsidRPr="008219F5">
              <w:rPr>
                <w:rFonts w:ascii="Arial" w:hAnsi="Arial" w:cs="Arial"/>
                <w:sz w:val="24"/>
                <w:szCs w:val="24"/>
              </w:rPr>
              <w:lastRenderedPageBreak/>
              <w:t>administr</w:t>
            </w:r>
            <w:r w:rsidR="008A7FE2" w:rsidRPr="008219F5">
              <w:rPr>
                <w:rFonts w:ascii="Arial" w:hAnsi="Arial" w:cs="Arial"/>
                <w:sz w:val="24"/>
                <w:szCs w:val="24"/>
              </w:rPr>
              <w:t xml:space="preserve">ativo ya que daba a conocer </w:t>
            </w:r>
            <w:r w:rsidR="0092354B" w:rsidRPr="008219F5">
              <w:rPr>
                <w:rFonts w:ascii="Arial" w:hAnsi="Arial" w:cs="Arial"/>
                <w:sz w:val="24"/>
                <w:szCs w:val="24"/>
              </w:rPr>
              <w:t>el cumplimiento</w:t>
            </w:r>
            <w:r w:rsidR="0092354B">
              <w:rPr>
                <w:rFonts w:ascii="Arial" w:hAnsi="Arial" w:cs="Arial"/>
                <w:sz w:val="24"/>
                <w:szCs w:val="24"/>
              </w:rPr>
              <w:t xml:space="preserve"> de los procesos </w:t>
            </w:r>
            <w:r w:rsidR="008219F5">
              <w:rPr>
                <w:rFonts w:ascii="Arial" w:hAnsi="Arial" w:cs="Arial"/>
                <w:sz w:val="24"/>
                <w:szCs w:val="24"/>
              </w:rPr>
              <w:t xml:space="preserve">realizados por la Gerencia de Infraestructura Física, en cuanto a las operaciones de construcción en consonancia con el lenguaje arquitectónico soportado en el modelo pedagógico de la UNAD. 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20B350C1" w14:textId="6B292B3F" w:rsidR="003B1773" w:rsidRPr="00E90304" w:rsidRDefault="003B1773" w:rsidP="00940C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4CF9">
              <w:rPr>
                <w:rFonts w:ascii="Arial" w:hAnsi="Arial" w:cs="Arial"/>
                <w:sz w:val="24"/>
                <w:szCs w:val="24"/>
              </w:rPr>
              <w:lastRenderedPageBreak/>
              <w:t xml:space="preserve">La serie </w:t>
            </w:r>
            <w:r w:rsidR="004C4E51" w:rsidRPr="00E90304">
              <w:rPr>
                <w:rFonts w:ascii="Arial" w:hAnsi="Arial" w:cs="Arial"/>
                <w:sz w:val="24"/>
                <w:szCs w:val="24"/>
              </w:rPr>
              <w:t xml:space="preserve">HISTORIALES DE BIENES </w:t>
            </w:r>
            <w:r w:rsidR="004C4E51" w:rsidRPr="004D4CF9">
              <w:rPr>
                <w:rFonts w:ascii="Arial" w:hAnsi="Arial" w:cs="Arial"/>
                <w:sz w:val="24"/>
                <w:szCs w:val="24"/>
              </w:rPr>
              <w:t xml:space="preserve">INMUEBLES </w:t>
            </w:r>
            <w:r w:rsidRPr="004D4CF9">
              <w:rPr>
                <w:rFonts w:ascii="Arial" w:hAnsi="Arial" w:cs="Arial"/>
                <w:sz w:val="24"/>
                <w:szCs w:val="24"/>
              </w:rPr>
              <w:t xml:space="preserve">tuvo valor legal ya que </w:t>
            </w:r>
            <w:r w:rsidRPr="004D4CF9">
              <w:rPr>
                <w:rFonts w:ascii="Arial" w:hAnsi="Arial" w:cs="Arial"/>
                <w:sz w:val="24"/>
                <w:szCs w:val="24"/>
              </w:rPr>
              <w:lastRenderedPageBreak/>
              <w:t>p</w:t>
            </w:r>
            <w:r w:rsidR="008219F5" w:rsidRPr="004D4CF9">
              <w:rPr>
                <w:rFonts w:ascii="Arial" w:hAnsi="Arial" w:cs="Arial"/>
                <w:sz w:val="24"/>
                <w:szCs w:val="24"/>
              </w:rPr>
              <w:t>ermitía cum</w:t>
            </w:r>
            <w:r w:rsidR="008219F5">
              <w:rPr>
                <w:rFonts w:ascii="Arial" w:hAnsi="Arial" w:cs="Arial"/>
                <w:sz w:val="24"/>
                <w:szCs w:val="24"/>
              </w:rPr>
              <w:t xml:space="preserve">plir con los procesos y procedimientos derivados de SII UNAD, a fin de que todas las acciones y decisiones, queden inmersas y a la vista de todos aquellos usuarios y de las entidades que ejercen control </w:t>
            </w:r>
            <w:r w:rsidR="004D4CF9">
              <w:rPr>
                <w:rFonts w:ascii="Arial" w:hAnsi="Arial" w:cs="Arial"/>
                <w:sz w:val="24"/>
                <w:szCs w:val="24"/>
              </w:rPr>
              <w:t>sobre las instituciones de educación.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A2DC279" w14:textId="38CEA313" w:rsidR="003B1773" w:rsidRPr="00E90304" w:rsidRDefault="003B1773" w:rsidP="00940C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lastRenderedPageBreak/>
              <w:t xml:space="preserve">La serie </w:t>
            </w:r>
            <w:r w:rsidR="004C4E51" w:rsidRPr="00E90304">
              <w:rPr>
                <w:rFonts w:ascii="Arial" w:hAnsi="Arial" w:cs="Arial"/>
                <w:sz w:val="24"/>
                <w:szCs w:val="24"/>
              </w:rPr>
              <w:t xml:space="preserve">HISTORIALES DE BIENES INMUEBLES </w:t>
            </w:r>
            <w:r w:rsidRPr="00E90304">
              <w:rPr>
                <w:rFonts w:ascii="Arial" w:hAnsi="Arial" w:cs="Arial"/>
                <w:sz w:val="24"/>
                <w:szCs w:val="24"/>
              </w:rPr>
              <w:t xml:space="preserve">no tuvo valor contable </w:t>
            </w:r>
            <w:r w:rsidRPr="00E90304">
              <w:rPr>
                <w:rFonts w:ascii="Arial" w:hAnsi="Arial" w:cs="Arial"/>
                <w:sz w:val="24"/>
                <w:szCs w:val="24"/>
              </w:rPr>
              <w:lastRenderedPageBreak/>
              <w:t xml:space="preserve">ya que la información que contienen los documentos que la componen no refleja movimientos económicos y/o 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88A64EF" w14:textId="4E0AC42B" w:rsidR="003B1773" w:rsidRPr="00E90304" w:rsidRDefault="003B1773" w:rsidP="00940C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lastRenderedPageBreak/>
              <w:t xml:space="preserve">La serie </w:t>
            </w:r>
            <w:r w:rsidR="004C4E51" w:rsidRPr="00E90304">
              <w:rPr>
                <w:rFonts w:ascii="Arial" w:hAnsi="Arial" w:cs="Arial"/>
                <w:sz w:val="24"/>
                <w:szCs w:val="24"/>
              </w:rPr>
              <w:t xml:space="preserve">HISTORIALES DE BIENES INMUEBLES </w:t>
            </w:r>
            <w:r w:rsidRPr="00E90304">
              <w:rPr>
                <w:rFonts w:ascii="Arial" w:hAnsi="Arial" w:cs="Arial"/>
                <w:sz w:val="24"/>
                <w:szCs w:val="24"/>
              </w:rPr>
              <w:t xml:space="preserve">no tuvo valor fiscal </w:t>
            </w:r>
            <w:r w:rsidRPr="00E90304">
              <w:rPr>
                <w:rFonts w:ascii="Arial" w:hAnsi="Arial" w:cs="Arial"/>
                <w:sz w:val="24"/>
                <w:szCs w:val="24"/>
              </w:rPr>
              <w:lastRenderedPageBreak/>
              <w:t>por cuanto no registra documentos decisorios que comprometan el manejo presupuestal, de bienes o recursos públicos.</w:t>
            </w:r>
          </w:p>
        </w:tc>
      </w:tr>
      <w:tr w:rsidR="003B1773" w:rsidRPr="00E90304" w14:paraId="0ED404EB" w14:textId="77777777" w:rsidTr="008A4185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6D394A6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90304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DFA6AF6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DBBF50E" w14:textId="65D82E0B" w:rsidR="00AD356A" w:rsidRPr="00E90304" w:rsidRDefault="003A3A72" w:rsidP="00AD35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90304">
              <w:rPr>
                <w:rFonts w:ascii="Arial" w:eastAsia="Arial" w:hAnsi="Arial" w:cs="Arial"/>
                <w:b/>
                <w:sz w:val="24"/>
                <w:szCs w:val="24"/>
              </w:rPr>
              <w:t xml:space="preserve">NTC 4436, del 22 de julio de </w:t>
            </w:r>
            <w:r w:rsidR="00AD356A" w:rsidRPr="00E90304">
              <w:rPr>
                <w:rFonts w:ascii="Arial" w:eastAsia="Arial" w:hAnsi="Arial" w:cs="Arial"/>
                <w:b/>
                <w:sz w:val="24"/>
                <w:szCs w:val="24"/>
              </w:rPr>
              <w:t>1998</w:t>
            </w:r>
            <w:r w:rsidRPr="00E9030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AD356A" w:rsidRPr="00E90304">
              <w:rPr>
                <w:rFonts w:ascii="Arial" w:eastAsia="Arial" w:hAnsi="Arial" w:cs="Arial"/>
                <w:sz w:val="24"/>
                <w:szCs w:val="24"/>
              </w:rPr>
              <w:t>"Información y documentación. Papel para documentos de Archivo. Requisitos para la permanencia y durabilidad”.</w:t>
            </w:r>
          </w:p>
          <w:p w14:paraId="2BC33153" w14:textId="2A811718" w:rsidR="00AD356A" w:rsidRPr="00E90304" w:rsidRDefault="00AD356A" w:rsidP="00AD35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90304">
              <w:rPr>
                <w:rFonts w:ascii="Arial" w:eastAsia="Arial" w:hAnsi="Arial" w:cs="Arial"/>
                <w:b/>
                <w:sz w:val="24"/>
                <w:szCs w:val="24"/>
              </w:rPr>
              <w:t>Acuerdo 006 de 2014</w:t>
            </w:r>
            <w:r w:rsidRPr="00E90304">
              <w:rPr>
                <w:rFonts w:ascii="Arial" w:eastAsia="Arial" w:hAnsi="Arial" w:cs="Arial"/>
                <w:sz w:val="24"/>
                <w:szCs w:val="24"/>
              </w:rPr>
              <w:t xml:space="preserve"> sobre “Conservación de Documentos”</w:t>
            </w:r>
          </w:p>
          <w:p w14:paraId="1AE64439" w14:textId="495CE6AB" w:rsidR="00AD356A" w:rsidRPr="00E90304" w:rsidRDefault="004C4E51" w:rsidP="00AD35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b/>
                <w:sz w:val="24"/>
                <w:szCs w:val="24"/>
              </w:rPr>
              <w:t xml:space="preserve">Acuerdo 039 del 3 de diciembre de </w:t>
            </w:r>
            <w:r w:rsidR="004F2D71" w:rsidRPr="00E90304">
              <w:rPr>
                <w:rFonts w:ascii="Arial" w:hAnsi="Arial" w:cs="Arial"/>
                <w:b/>
                <w:sz w:val="24"/>
                <w:szCs w:val="24"/>
              </w:rPr>
              <w:t>2019</w:t>
            </w:r>
            <w:r w:rsidR="004F2D71" w:rsidRPr="00E90304">
              <w:rPr>
                <w:rFonts w:ascii="Arial" w:hAnsi="Arial" w:cs="Arial"/>
                <w:sz w:val="24"/>
                <w:szCs w:val="24"/>
              </w:rPr>
              <w:t xml:space="preserve"> “</w:t>
            </w:r>
            <w:r w:rsidRPr="00E90304">
              <w:rPr>
                <w:rFonts w:ascii="Arial" w:hAnsi="Arial" w:cs="Arial"/>
                <w:sz w:val="24"/>
                <w:szCs w:val="24"/>
              </w:rPr>
              <w:t xml:space="preserve">Por el cual se modifica el Estatuto Organizacional de la Universidad Nacional Abierta y a Distancia (UNAD) </w:t>
            </w:r>
            <w:r w:rsidRPr="00E90304">
              <w:rPr>
                <w:rFonts w:ascii="Arial" w:hAnsi="Arial" w:cs="Arial"/>
                <w:b/>
                <w:sz w:val="24"/>
                <w:szCs w:val="24"/>
              </w:rPr>
              <w:t>Artículo 59</w:t>
            </w:r>
            <w:r w:rsidRPr="00E90304">
              <w:rPr>
                <w:rFonts w:ascii="Arial" w:hAnsi="Arial" w:cs="Arial"/>
                <w:sz w:val="24"/>
                <w:szCs w:val="24"/>
              </w:rPr>
              <w:t>. Funciones de la Gerencia de Infraestructura Física. Literal b) “ todo el literal”</w:t>
            </w:r>
          </w:p>
        </w:tc>
      </w:tr>
    </w:tbl>
    <w:p w14:paraId="76CD6669" w14:textId="28AA55A5" w:rsidR="003B1773" w:rsidRPr="00E9030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lang w:val="es-ES"/>
        </w:rPr>
      </w:pPr>
    </w:p>
    <w:p w14:paraId="40DECF71" w14:textId="77777777" w:rsidR="003B1773" w:rsidRPr="00E9030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</w:rPr>
      </w:pPr>
    </w:p>
    <w:p w14:paraId="3EC90149" w14:textId="77777777" w:rsidR="003B1773" w:rsidRPr="00E9030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E90304">
        <w:rPr>
          <w:rFonts w:ascii="Arial" w:hAnsi="Arial" w:cs="Arial"/>
          <w:b/>
          <w:bCs/>
        </w:rPr>
        <w:t xml:space="preserve">3. </w:t>
      </w:r>
      <w:r w:rsidRPr="00E90304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2"/>
        <w:gridCol w:w="912"/>
        <w:gridCol w:w="455"/>
        <w:gridCol w:w="755"/>
        <w:gridCol w:w="1141"/>
        <w:gridCol w:w="100"/>
        <w:gridCol w:w="427"/>
        <w:gridCol w:w="1567"/>
        <w:gridCol w:w="759"/>
      </w:tblGrid>
      <w:tr w:rsidR="003B1773" w:rsidRPr="00E90304" w14:paraId="4566ECC8" w14:textId="77777777" w:rsidTr="008A4185">
        <w:trPr>
          <w:trHeight w:val="309"/>
          <w:jc w:val="center"/>
        </w:trPr>
        <w:tc>
          <w:tcPr>
            <w:tcW w:w="326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0432230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04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A836F04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F46D5A7" w14:textId="77777777" w:rsidR="003B1773" w:rsidRPr="00E9030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0304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6B7F4267" w14:textId="77777777" w:rsidR="003B1773" w:rsidRPr="00E9030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0304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0C23685A" w14:textId="77777777" w:rsidR="003B1773" w:rsidRPr="00E9030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0304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3B1773" w:rsidRPr="00E90304" w14:paraId="070EED12" w14:textId="77777777" w:rsidTr="008A4185">
        <w:trPr>
          <w:trHeight w:val="309"/>
          <w:jc w:val="center"/>
        </w:trPr>
        <w:tc>
          <w:tcPr>
            <w:tcW w:w="326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969551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04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3EB040A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A06D5A4" w14:textId="36793977" w:rsidR="003B1773" w:rsidRPr="00E90304" w:rsidRDefault="004C4E51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033EBE89" w14:textId="1D4659E1" w:rsidR="003B1773" w:rsidRPr="00E90304" w:rsidRDefault="004C4E51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19204BF6" w14:textId="4E5239A2" w:rsidR="003B1773" w:rsidRPr="00E90304" w:rsidRDefault="004C4E51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3B1773" w:rsidRPr="00E90304" w14:paraId="415D8431" w14:textId="77777777" w:rsidTr="008A4185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2A987B4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CC7FF20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83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F933655" w14:textId="77777777" w:rsidR="003B1773" w:rsidRPr="00E9030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0304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0D982E34" w14:textId="77777777" w:rsidR="003B1773" w:rsidRPr="00E9030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01" w:type="pct"/>
            <w:gridSpan w:val="2"/>
            <w:shd w:val="clear" w:color="auto" w:fill="auto"/>
            <w:vAlign w:val="center"/>
          </w:tcPr>
          <w:p w14:paraId="223133C5" w14:textId="77777777" w:rsidR="003B1773" w:rsidRPr="00E9030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0304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549BCCDB" w14:textId="77777777" w:rsidR="003B1773" w:rsidRPr="00E9030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780EC18D" w14:textId="77777777" w:rsidR="003B1773" w:rsidRPr="00E9030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0304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14:paraId="69242FD0" w14:textId="77777777" w:rsidR="003B1773" w:rsidRPr="00E9030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2C4B267D" w14:textId="77777777" w:rsidR="003B1773" w:rsidRPr="00E9030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A1060C6" w14:textId="77777777" w:rsidR="003B1773" w:rsidRPr="00E9030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3B1773" w:rsidRPr="00E90304" w14:paraId="27BC3758" w14:textId="77777777" w:rsidTr="008A4185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BA513BC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3.3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6F2D529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870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38A4177" w14:textId="60FE0F75" w:rsidR="004C4E51" w:rsidRPr="00E90304" w:rsidRDefault="004C4E51" w:rsidP="004C4E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t xml:space="preserve">Cumplidos los tiempos de retención realizar una selección cualitativa </w:t>
            </w:r>
            <w:r w:rsidR="004F2D71" w:rsidRPr="00E90304">
              <w:rPr>
                <w:rFonts w:ascii="Arial" w:hAnsi="Arial" w:cs="Arial"/>
                <w:sz w:val="24"/>
                <w:szCs w:val="24"/>
              </w:rPr>
              <w:t>intrínseca, tomado</w:t>
            </w:r>
            <w:r w:rsidRPr="00E90304">
              <w:rPr>
                <w:rFonts w:ascii="Arial" w:hAnsi="Arial" w:cs="Arial"/>
                <w:sz w:val="24"/>
                <w:szCs w:val="24"/>
              </w:rPr>
              <w:t xml:space="preserve"> en cuenta la importancia de los bienes inmuebles que son propiedad de la universidad en el territorio nacional aclarando lo siguiente: </w:t>
            </w:r>
          </w:p>
          <w:p w14:paraId="69FE32F7" w14:textId="12019101" w:rsidR="004C4E51" w:rsidRPr="00E90304" w:rsidRDefault="004C4E51" w:rsidP="004C4E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t xml:space="preserve">• Seleccionar los </w:t>
            </w:r>
            <w:r w:rsidR="004F2D71" w:rsidRPr="00E90304">
              <w:rPr>
                <w:rFonts w:ascii="Arial" w:hAnsi="Arial" w:cs="Arial"/>
                <w:sz w:val="24"/>
                <w:szCs w:val="24"/>
              </w:rPr>
              <w:t>historiales inmuebles</w:t>
            </w:r>
            <w:r w:rsidRPr="00E90304">
              <w:rPr>
                <w:rFonts w:ascii="Arial" w:hAnsi="Arial" w:cs="Arial"/>
                <w:sz w:val="24"/>
                <w:szCs w:val="24"/>
              </w:rPr>
              <w:t xml:space="preserve"> que </w:t>
            </w:r>
            <w:r w:rsidR="004F2D71" w:rsidRPr="00E90304">
              <w:rPr>
                <w:rFonts w:ascii="Arial" w:hAnsi="Arial" w:cs="Arial"/>
                <w:sz w:val="24"/>
                <w:szCs w:val="24"/>
              </w:rPr>
              <w:t>continúen perteneciendo</w:t>
            </w:r>
            <w:r w:rsidRPr="00E90304">
              <w:rPr>
                <w:rFonts w:ascii="Arial" w:hAnsi="Arial" w:cs="Arial"/>
                <w:sz w:val="24"/>
                <w:szCs w:val="24"/>
              </w:rPr>
              <w:t xml:space="preserve"> a la entidad después de 20 años ya que dan a conocer el historial del mismo y serán transferidos al archivo central.</w:t>
            </w:r>
          </w:p>
          <w:p w14:paraId="57F62B89" w14:textId="6E950F3A" w:rsidR="004C4E51" w:rsidRPr="00E90304" w:rsidRDefault="004C4E51" w:rsidP="004C4E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t xml:space="preserve">• Seleccionar los </w:t>
            </w:r>
            <w:r w:rsidR="004F2D71" w:rsidRPr="00E90304">
              <w:rPr>
                <w:rFonts w:ascii="Arial" w:hAnsi="Arial" w:cs="Arial"/>
                <w:sz w:val="24"/>
                <w:szCs w:val="24"/>
              </w:rPr>
              <w:t>historiales de</w:t>
            </w:r>
            <w:r w:rsidRPr="00E90304">
              <w:rPr>
                <w:rFonts w:ascii="Arial" w:hAnsi="Arial" w:cs="Arial"/>
                <w:sz w:val="24"/>
                <w:szCs w:val="24"/>
              </w:rPr>
              <w:t xml:space="preserve"> bienes inmuebles que sean reconocidos con valores arquitectónicos y urbanísticos</w:t>
            </w:r>
          </w:p>
          <w:p w14:paraId="6CE852C5" w14:textId="1A1D2DDE" w:rsidR="00940C06" w:rsidRPr="00E90304" w:rsidRDefault="004C4E51" w:rsidP="004C4E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t xml:space="preserve">Con el fin de garantizar su conservación permanente la documentación seleccionada será objeto de digitalización o microfilmación (ver introducción numeral 5.6 literal a y b). En cumplimiento a los lineamientos técnicos de la Ley 594 de 2000, estos documentos se conservarán siempre en su soporte, la documentación no seleccionada se </w:t>
            </w:r>
            <w:bookmarkStart w:id="0" w:name="_GoBack"/>
            <w:bookmarkEnd w:id="0"/>
            <w:r w:rsidR="004F2D71" w:rsidRPr="00E90304">
              <w:rPr>
                <w:rFonts w:ascii="Arial" w:hAnsi="Arial" w:cs="Arial"/>
                <w:sz w:val="24"/>
                <w:szCs w:val="24"/>
              </w:rPr>
              <w:t>eliminará</w:t>
            </w:r>
            <w:r w:rsidRPr="00E90304">
              <w:rPr>
                <w:rFonts w:ascii="Arial" w:hAnsi="Arial" w:cs="Arial"/>
                <w:sz w:val="24"/>
                <w:szCs w:val="24"/>
              </w:rPr>
              <w:t xml:space="preserve"> bajo la técnica de picado. Los procesos mencionados anteriormente serán realizados por el Grupo de Gestión Documental con acompañamiento de la Gerencia de Infraestructura Física.</w:t>
            </w:r>
          </w:p>
        </w:tc>
      </w:tr>
    </w:tbl>
    <w:p w14:paraId="7AA3F478" w14:textId="77777777" w:rsidR="003B1773" w:rsidRPr="00E9030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7EE6A710" w14:textId="77777777" w:rsidR="003B1773" w:rsidRPr="00E9030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71A3FA3C" w14:textId="77777777" w:rsidR="003B1773" w:rsidRPr="00E9030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E90304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3B1773" w:rsidRPr="00E90304" w14:paraId="52F7557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AC3BF84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296FE34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5A2BCCC" w14:textId="77777777" w:rsidR="003B1773" w:rsidRPr="00E9030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030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7F31C8E2" w14:textId="77777777" w:rsidR="003B1773" w:rsidRPr="00E9030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33F470BA" w14:textId="77777777" w:rsidR="003B1773" w:rsidRPr="00E9030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030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43955554" w14:textId="77777777" w:rsidR="003B1773" w:rsidRPr="00E9030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773" w:rsidRPr="00E90304" w14:paraId="0393E422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596FA9D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C195C4F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3F72588" w14:textId="77777777" w:rsidR="003B1773" w:rsidRPr="00E9030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030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B679C4A" w14:textId="77777777" w:rsidR="003B1773" w:rsidRPr="00E9030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40E37A1B" w14:textId="77777777" w:rsidR="003B1773" w:rsidRPr="00E9030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030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71D032A0" w14:textId="77777777" w:rsidR="003B1773" w:rsidRPr="00E90304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5B3315A4" w14:textId="77777777" w:rsidR="003B1773" w:rsidRPr="00E9030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51D2159C" w14:textId="77777777" w:rsidR="003B1773" w:rsidRPr="00E9030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773" w:rsidRPr="00E90304" w14:paraId="7D7CF914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A39363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D5A2F28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7CFE479" w14:textId="77777777" w:rsidR="003B1773" w:rsidRPr="00E9030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6C6FAC" w14:textId="77777777" w:rsidR="003B1773" w:rsidRPr="00E9030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6104F99E" w14:textId="77777777" w:rsidR="003B1773" w:rsidRPr="00E9030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16E8FDF7" w14:textId="77777777" w:rsidR="003B1773" w:rsidRPr="00E9030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E90304">
        <w:rPr>
          <w:rFonts w:ascii="Arial" w:eastAsia="Calibri" w:hAnsi="Arial" w:cs="Arial"/>
          <w:b/>
          <w:bCs/>
          <w:color w:val="000000"/>
          <w:kern w:val="24"/>
        </w:rPr>
        <w:t>4. ÁREA DE CONTROL DE LA DESCRIPCIÓN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3B1773" w:rsidRPr="00E90304" w14:paraId="089A20FD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3639EDD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FD22542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90304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EC0574" w14:textId="77777777" w:rsidR="003B1773" w:rsidRPr="00E9030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3B1773" w:rsidRPr="00E90304" w14:paraId="2FF28437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BF04854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E9030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C137DC1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90304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2CC3AA4" w14:textId="77777777" w:rsidR="003B1773" w:rsidRPr="00E9030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304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  <w:tr w:rsidR="003B1773" w:rsidRPr="00E90304" w14:paraId="29A839AC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5C6F545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CBC0FE3" w14:textId="77777777" w:rsidR="003B1773" w:rsidRPr="00E90304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5BA5DAC" w14:textId="77777777" w:rsidR="003B1773" w:rsidRPr="00E90304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B93914" w14:textId="77777777" w:rsidR="003B1773" w:rsidRPr="00E90304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450BE897" w14:textId="77777777" w:rsidR="008133ED" w:rsidRPr="00E90304" w:rsidRDefault="008133ED" w:rsidP="003B1773">
      <w:pPr>
        <w:jc w:val="both"/>
        <w:rPr>
          <w:rFonts w:ascii="Arial" w:eastAsia="Arial" w:hAnsi="Arial" w:cs="Arial"/>
          <w:sz w:val="24"/>
          <w:szCs w:val="24"/>
        </w:rPr>
      </w:pPr>
    </w:p>
    <w:p w14:paraId="59988D5F" w14:textId="77777777" w:rsidR="003A2443" w:rsidRPr="00E90304" w:rsidRDefault="003A2443">
      <w:pPr>
        <w:jc w:val="both"/>
        <w:rPr>
          <w:rFonts w:ascii="Arial" w:eastAsia="Arial" w:hAnsi="Arial" w:cs="Arial"/>
          <w:sz w:val="24"/>
          <w:szCs w:val="24"/>
        </w:rPr>
      </w:pPr>
    </w:p>
    <w:sectPr w:rsidR="003A2443" w:rsidRPr="00E90304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09514" w14:textId="77777777" w:rsidR="00F63213" w:rsidRDefault="00F63213">
      <w:r>
        <w:separator/>
      </w:r>
    </w:p>
  </w:endnote>
  <w:endnote w:type="continuationSeparator" w:id="0">
    <w:p w14:paraId="6B880788" w14:textId="77777777" w:rsidR="00F63213" w:rsidRDefault="00F63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0A7E8" w14:textId="77777777" w:rsidR="00F63213" w:rsidRDefault="00F63213">
      <w:r>
        <w:separator/>
      </w:r>
    </w:p>
  </w:footnote>
  <w:footnote w:type="continuationSeparator" w:id="0">
    <w:p w14:paraId="63B9AF42" w14:textId="77777777" w:rsidR="00F63213" w:rsidRDefault="00F63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F63213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42B7DE79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4F2D71" w:rsidRPr="004F2D71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1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4F2D71" w:rsidRPr="004F2D71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211C"/>
    <w:rsid w:val="000026A0"/>
    <w:rsid w:val="000204DA"/>
    <w:rsid w:val="00043467"/>
    <w:rsid w:val="0004448C"/>
    <w:rsid w:val="0005165C"/>
    <w:rsid w:val="0005687E"/>
    <w:rsid w:val="00065729"/>
    <w:rsid w:val="0007039A"/>
    <w:rsid w:val="00076CEC"/>
    <w:rsid w:val="00092359"/>
    <w:rsid w:val="000960C8"/>
    <w:rsid w:val="000B0256"/>
    <w:rsid w:val="000B2634"/>
    <w:rsid w:val="000B2F49"/>
    <w:rsid w:val="000C5B32"/>
    <w:rsid w:val="000E31F1"/>
    <w:rsid w:val="000F0BC2"/>
    <w:rsid w:val="00107188"/>
    <w:rsid w:val="00114C94"/>
    <w:rsid w:val="00125D36"/>
    <w:rsid w:val="00127E44"/>
    <w:rsid w:val="00131BB9"/>
    <w:rsid w:val="00134DB7"/>
    <w:rsid w:val="00142965"/>
    <w:rsid w:val="00143EB0"/>
    <w:rsid w:val="00153610"/>
    <w:rsid w:val="00165585"/>
    <w:rsid w:val="00171786"/>
    <w:rsid w:val="00174FAE"/>
    <w:rsid w:val="001B44A3"/>
    <w:rsid w:val="001C58BE"/>
    <w:rsid w:val="001C68ED"/>
    <w:rsid w:val="001E7EA9"/>
    <w:rsid w:val="001F4AAF"/>
    <w:rsid w:val="001F5641"/>
    <w:rsid w:val="0020623C"/>
    <w:rsid w:val="00211084"/>
    <w:rsid w:val="00222100"/>
    <w:rsid w:val="002225F6"/>
    <w:rsid w:val="00233DAE"/>
    <w:rsid w:val="0023483F"/>
    <w:rsid w:val="00252D8E"/>
    <w:rsid w:val="00253920"/>
    <w:rsid w:val="00257BB8"/>
    <w:rsid w:val="00260990"/>
    <w:rsid w:val="00267A62"/>
    <w:rsid w:val="00270DBE"/>
    <w:rsid w:val="002735E5"/>
    <w:rsid w:val="00273CA1"/>
    <w:rsid w:val="00287E12"/>
    <w:rsid w:val="002A5405"/>
    <w:rsid w:val="002C21B6"/>
    <w:rsid w:val="002D7EBF"/>
    <w:rsid w:val="002F14DF"/>
    <w:rsid w:val="002F7BBD"/>
    <w:rsid w:val="00317481"/>
    <w:rsid w:val="00324742"/>
    <w:rsid w:val="003304EE"/>
    <w:rsid w:val="00341799"/>
    <w:rsid w:val="00343FDE"/>
    <w:rsid w:val="00347BDC"/>
    <w:rsid w:val="00365D16"/>
    <w:rsid w:val="00372EC1"/>
    <w:rsid w:val="00376CEB"/>
    <w:rsid w:val="00381D79"/>
    <w:rsid w:val="003926A0"/>
    <w:rsid w:val="003A2443"/>
    <w:rsid w:val="003A3A72"/>
    <w:rsid w:val="003A7597"/>
    <w:rsid w:val="003B00D1"/>
    <w:rsid w:val="003B1773"/>
    <w:rsid w:val="003B565E"/>
    <w:rsid w:val="003B6A9A"/>
    <w:rsid w:val="003D2322"/>
    <w:rsid w:val="003E1F06"/>
    <w:rsid w:val="003E247F"/>
    <w:rsid w:val="003E759C"/>
    <w:rsid w:val="003F6424"/>
    <w:rsid w:val="0040005C"/>
    <w:rsid w:val="00405651"/>
    <w:rsid w:val="00406E4D"/>
    <w:rsid w:val="00407397"/>
    <w:rsid w:val="0040793D"/>
    <w:rsid w:val="00417E0E"/>
    <w:rsid w:val="004235E3"/>
    <w:rsid w:val="00426817"/>
    <w:rsid w:val="00426C06"/>
    <w:rsid w:val="00437990"/>
    <w:rsid w:val="004532C5"/>
    <w:rsid w:val="004563A5"/>
    <w:rsid w:val="00461430"/>
    <w:rsid w:val="0047349E"/>
    <w:rsid w:val="00474C6A"/>
    <w:rsid w:val="00475B76"/>
    <w:rsid w:val="00476E91"/>
    <w:rsid w:val="004872F5"/>
    <w:rsid w:val="0049201A"/>
    <w:rsid w:val="004B626A"/>
    <w:rsid w:val="004C080A"/>
    <w:rsid w:val="004C4E51"/>
    <w:rsid w:val="004D1441"/>
    <w:rsid w:val="004D4CF9"/>
    <w:rsid w:val="004E4A7A"/>
    <w:rsid w:val="004E662C"/>
    <w:rsid w:val="004E6786"/>
    <w:rsid w:val="004E6E1F"/>
    <w:rsid w:val="004E7264"/>
    <w:rsid w:val="004F2D71"/>
    <w:rsid w:val="00514733"/>
    <w:rsid w:val="005210D0"/>
    <w:rsid w:val="005507EC"/>
    <w:rsid w:val="00552FE8"/>
    <w:rsid w:val="00561B37"/>
    <w:rsid w:val="0056259B"/>
    <w:rsid w:val="00567215"/>
    <w:rsid w:val="005B1710"/>
    <w:rsid w:val="005B216F"/>
    <w:rsid w:val="005B51E3"/>
    <w:rsid w:val="005B5A89"/>
    <w:rsid w:val="005B5C8E"/>
    <w:rsid w:val="005C5E9B"/>
    <w:rsid w:val="005D1C5E"/>
    <w:rsid w:val="005D7A98"/>
    <w:rsid w:val="00603DFB"/>
    <w:rsid w:val="006050BD"/>
    <w:rsid w:val="00607945"/>
    <w:rsid w:val="00610D66"/>
    <w:rsid w:val="006376CD"/>
    <w:rsid w:val="00652390"/>
    <w:rsid w:val="006609A5"/>
    <w:rsid w:val="00662B67"/>
    <w:rsid w:val="00672D07"/>
    <w:rsid w:val="006757E9"/>
    <w:rsid w:val="00682219"/>
    <w:rsid w:val="00690022"/>
    <w:rsid w:val="006A36CF"/>
    <w:rsid w:val="006B3E8D"/>
    <w:rsid w:val="006B6801"/>
    <w:rsid w:val="006C4B16"/>
    <w:rsid w:val="006C641B"/>
    <w:rsid w:val="006C64A7"/>
    <w:rsid w:val="006D7375"/>
    <w:rsid w:val="006E1A97"/>
    <w:rsid w:val="006E52EC"/>
    <w:rsid w:val="006E59DD"/>
    <w:rsid w:val="006F0B31"/>
    <w:rsid w:val="006F3093"/>
    <w:rsid w:val="006F4A9C"/>
    <w:rsid w:val="00703413"/>
    <w:rsid w:val="0070622D"/>
    <w:rsid w:val="00710455"/>
    <w:rsid w:val="0072205E"/>
    <w:rsid w:val="00726D1D"/>
    <w:rsid w:val="00757AB8"/>
    <w:rsid w:val="00774AB9"/>
    <w:rsid w:val="007851B2"/>
    <w:rsid w:val="00791DFB"/>
    <w:rsid w:val="00793E5F"/>
    <w:rsid w:val="00797A07"/>
    <w:rsid w:val="007A5F51"/>
    <w:rsid w:val="007A6E9C"/>
    <w:rsid w:val="007B40EC"/>
    <w:rsid w:val="007B7AFA"/>
    <w:rsid w:val="007C2F82"/>
    <w:rsid w:val="007D2498"/>
    <w:rsid w:val="007D4772"/>
    <w:rsid w:val="007D540A"/>
    <w:rsid w:val="007E6498"/>
    <w:rsid w:val="007E7895"/>
    <w:rsid w:val="007F68D9"/>
    <w:rsid w:val="00812B02"/>
    <w:rsid w:val="008133ED"/>
    <w:rsid w:val="00816156"/>
    <w:rsid w:val="008219F5"/>
    <w:rsid w:val="00827905"/>
    <w:rsid w:val="00842367"/>
    <w:rsid w:val="00854A44"/>
    <w:rsid w:val="00865B5B"/>
    <w:rsid w:val="00871B8E"/>
    <w:rsid w:val="00872E9D"/>
    <w:rsid w:val="008900F4"/>
    <w:rsid w:val="00892925"/>
    <w:rsid w:val="00896FD7"/>
    <w:rsid w:val="008A1446"/>
    <w:rsid w:val="008A7FE2"/>
    <w:rsid w:val="008B3AC0"/>
    <w:rsid w:val="008B4E23"/>
    <w:rsid w:val="008B59D4"/>
    <w:rsid w:val="008D1F8D"/>
    <w:rsid w:val="008E648D"/>
    <w:rsid w:val="008F75B4"/>
    <w:rsid w:val="00906C22"/>
    <w:rsid w:val="00906C56"/>
    <w:rsid w:val="00913D51"/>
    <w:rsid w:val="0092354B"/>
    <w:rsid w:val="00940C06"/>
    <w:rsid w:val="00946DE1"/>
    <w:rsid w:val="00970012"/>
    <w:rsid w:val="00975602"/>
    <w:rsid w:val="00983761"/>
    <w:rsid w:val="0098658A"/>
    <w:rsid w:val="00992F4F"/>
    <w:rsid w:val="009A1235"/>
    <w:rsid w:val="009A7DC8"/>
    <w:rsid w:val="009B0437"/>
    <w:rsid w:val="009B1C02"/>
    <w:rsid w:val="009D20E9"/>
    <w:rsid w:val="009D32AC"/>
    <w:rsid w:val="009E3163"/>
    <w:rsid w:val="009E7E59"/>
    <w:rsid w:val="009F16F8"/>
    <w:rsid w:val="009F559F"/>
    <w:rsid w:val="00A146C3"/>
    <w:rsid w:val="00A22466"/>
    <w:rsid w:val="00A4070F"/>
    <w:rsid w:val="00A54FBD"/>
    <w:rsid w:val="00A603D1"/>
    <w:rsid w:val="00A74B54"/>
    <w:rsid w:val="00A81DED"/>
    <w:rsid w:val="00A85318"/>
    <w:rsid w:val="00A91461"/>
    <w:rsid w:val="00A926A1"/>
    <w:rsid w:val="00A926FB"/>
    <w:rsid w:val="00A93C10"/>
    <w:rsid w:val="00AA6BC5"/>
    <w:rsid w:val="00AB087A"/>
    <w:rsid w:val="00AB7DD1"/>
    <w:rsid w:val="00AD18CA"/>
    <w:rsid w:val="00AD356A"/>
    <w:rsid w:val="00AE5421"/>
    <w:rsid w:val="00AF2845"/>
    <w:rsid w:val="00AF4334"/>
    <w:rsid w:val="00B01370"/>
    <w:rsid w:val="00B16D97"/>
    <w:rsid w:val="00B229A3"/>
    <w:rsid w:val="00B30B8B"/>
    <w:rsid w:val="00B31E90"/>
    <w:rsid w:val="00B344DB"/>
    <w:rsid w:val="00B34B61"/>
    <w:rsid w:val="00B36823"/>
    <w:rsid w:val="00B4434F"/>
    <w:rsid w:val="00B443CD"/>
    <w:rsid w:val="00B4709E"/>
    <w:rsid w:val="00B52C4F"/>
    <w:rsid w:val="00B54A56"/>
    <w:rsid w:val="00B75CC3"/>
    <w:rsid w:val="00B76E14"/>
    <w:rsid w:val="00B80F31"/>
    <w:rsid w:val="00B84DAA"/>
    <w:rsid w:val="00B85886"/>
    <w:rsid w:val="00B91080"/>
    <w:rsid w:val="00BD260B"/>
    <w:rsid w:val="00BD4F90"/>
    <w:rsid w:val="00BE0504"/>
    <w:rsid w:val="00C05C6E"/>
    <w:rsid w:val="00C06883"/>
    <w:rsid w:val="00C13A46"/>
    <w:rsid w:val="00C238F3"/>
    <w:rsid w:val="00C2776A"/>
    <w:rsid w:val="00C35D85"/>
    <w:rsid w:val="00C37473"/>
    <w:rsid w:val="00C5332B"/>
    <w:rsid w:val="00C535B7"/>
    <w:rsid w:val="00C54276"/>
    <w:rsid w:val="00C761AD"/>
    <w:rsid w:val="00C8041E"/>
    <w:rsid w:val="00C90FCE"/>
    <w:rsid w:val="00C93CCD"/>
    <w:rsid w:val="00C9539B"/>
    <w:rsid w:val="00CA0DBE"/>
    <w:rsid w:val="00CA3C92"/>
    <w:rsid w:val="00CB5638"/>
    <w:rsid w:val="00CC1DDA"/>
    <w:rsid w:val="00CF2631"/>
    <w:rsid w:val="00CF27D0"/>
    <w:rsid w:val="00D022CE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14BB"/>
    <w:rsid w:val="00D53536"/>
    <w:rsid w:val="00D552BD"/>
    <w:rsid w:val="00D55D77"/>
    <w:rsid w:val="00D74876"/>
    <w:rsid w:val="00D86401"/>
    <w:rsid w:val="00D87E1D"/>
    <w:rsid w:val="00D94E64"/>
    <w:rsid w:val="00DB197B"/>
    <w:rsid w:val="00DC550A"/>
    <w:rsid w:val="00DD2AEF"/>
    <w:rsid w:val="00DE003A"/>
    <w:rsid w:val="00DE2CF0"/>
    <w:rsid w:val="00DF4D56"/>
    <w:rsid w:val="00E166E6"/>
    <w:rsid w:val="00E167A9"/>
    <w:rsid w:val="00E16E10"/>
    <w:rsid w:val="00E21604"/>
    <w:rsid w:val="00E31559"/>
    <w:rsid w:val="00E401FA"/>
    <w:rsid w:val="00E71461"/>
    <w:rsid w:val="00E878A5"/>
    <w:rsid w:val="00E878D4"/>
    <w:rsid w:val="00E90304"/>
    <w:rsid w:val="00E91DFB"/>
    <w:rsid w:val="00E93327"/>
    <w:rsid w:val="00E950CF"/>
    <w:rsid w:val="00EB2CDA"/>
    <w:rsid w:val="00EC6A77"/>
    <w:rsid w:val="00EF4852"/>
    <w:rsid w:val="00F05D15"/>
    <w:rsid w:val="00F0650C"/>
    <w:rsid w:val="00F127CF"/>
    <w:rsid w:val="00F14A9D"/>
    <w:rsid w:val="00F1611B"/>
    <w:rsid w:val="00F25E20"/>
    <w:rsid w:val="00F367FC"/>
    <w:rsid w:val="00F37D0C"/>
    <w:rsid w:val="00F414C8"/>
    <w:rsid w:val="00F53282"/>
    <w:rsid w:val="00F563A3"/>
    <w:rsid w:val="00F5796B"/>
    <w:rsid w:val="00F63213"/>
    <w:rsid w:val="00F7047A"/>
    <w:rsid w:val="00F92A5C"/>
    <w:rsid w:val="00F93A03"/>
    <w:rsid w:val="00F94C05"/>
    <w:rsid w:val="00FA18E9"/>
    <w:rsid w:val="00FA451F"/>
    <w:rsid w:val="00FB0C7A"/>
    <w:rsid w:val="00FB4FEE"/>
    <w:rsid w:val="00FB5DF5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668DBD29-6BD2-4C4D-A8FF-89D97624C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21D5D-54EB-43C4-9ADC-2C345F61E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23</cp:revision>
  <cp:lastPrinted>2013-08-23T16:35:00Z</cp:lastPrinted>
  <dcterms:created xsi:type="dcterms:W3CDTF">2020-12-04T13:06:00Z</dcterms:created>
  <dcterms:modified xsi:type="dcterms:W3CDTF">2020-12-14T00:49:00Z</dcterms:modified>
</cp:coreProperties>
</file>