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903E6C" w:rsidRDefault="003B1773" w:rsidP="003B1773">
      <w:pPr>
        <w:jc w:val="both"/>
        <w:rPr>
          <w:rFonts w:ascii="Arial" w:hAnsi="Arial" w:cs="Arial"/>
          <w:sz w:val="24"/>
          <w:szCs w:val="24"/>
        </w:rPr>
      </w:pPr>
    </w:p>
    <w:p w14:paraId="0B029E15"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hAnsi="Arial" w:cs="Arial"/>
          <w:b/>
          <w:bCs/>
        </w:rPr>
        <w:t>1.</w:t>
      </w:r>
      <w:r w:rsidRPr="00903E6C">
        <w:rPr>
          <w:rFonts w:ascii="Arial" w:hAnsi="Arial" w:cs="Arial"/>
        </w:rPr>
        <w:t xml:space="preserve"> </w:t>
      </w:r>
      <w:r w:rsidRPr="00903E6C">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903E6C"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29CC5508" w:rsidR="003B1773" w:rsidRPr="00903E6C" w:rsidRDefault="00B97214" w:rsidP="003B1773">
            <w:pPr>
              <w:jc w:val="both"/>
              <w:rPr>
                <w:rFonts w:ascii="Arial" w:hAnsi="Arial" w:cs="Arial"/>
                <w:sz w:val="24"/>
                <w:szCs w:val="24"/>
              </w:rPr>
            </w:pPr>
            <w:r w:rsidRPr="00903E6C">
              <w:rPr>
                <w:rFonts w:ascii="Arial" w:hAnsi="Arial" w:cs="Arial"/>
                <w:sz w:val="24"/>
                <w:szCs w:val="24"/>
              </w:rPr>
              <w:t>PROGRAMAS</w:t>
            </w:r>
            <w:r w:rsidR="0038549D" w:rsidRPr="00903E6C">
              <w:rPr>
                <w:rFonts w:ascii="Arial" w:hAnsi="Arial" w:cs="Arial"/>
                <w:sz w:val="24"/>
                <w:szCs w:val="24"/>
              </w:rPr>
              <w:t xml:space="preserve"> </w:t>
            </w:r>
            <w:r w:rsidR="00B914D5" w:rsidRPr="00903E6C">
              <w:rPr>
                <w:rFonts w:ascii="Arial" w:hAnsi="Arial" w:cs="Arial"/>
                <w:sz w:val="24"/>
                <w:szCs w:val="24"/>
              </w:rPr>
              <w:t>/</w:t>
            </w:r>
            <w:r w:rsidR="00AE75E7" w:rsidRPr="00903E6C">
              <w:rPr>
                <w:rFonts w:ascii="Arial" w:hAnsi="Arial" w:cs="Arial"/>
                <w:sz w:val="24"/>
                <w:szCs w:val="24"/>
              </w:rPr>
              <w:t xml:space="preserve"> </w:t>
            </w:r>
            <w:r w:rsidR="00903E6C" w:rsidRPr="00903E6C">
              <w:rPr>
                <w:rFonts w:ascii="Arial" w:hAnsi="Arial" w:cs="Arial"/>
                <w:sz w:val="24"/>
                <w:szCs w:val="24"/>
              </w:rPr>
              <w:t>Programas de Gestión Ambiental</w:t>
            </w:r>
          </w:p>
        </w:tc>
      </w:tr>
      <w:tr w:rsidR="003B1773" w:rsidRPr="00903E6C" w14:paraId="124517E7" w14:textId="77777777" w:rsidTr="00903E6C">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tcPr>
          <w:p w14:paraId="614AEBCE" w14:textId="47DDA5AE" w:rsidR="003B1773" w:rsidRPr="00903E6C" w:rsidRDefault="00E94F84" w:rsidP="00BB531C">
            <w:pPr>
              <w:jc w:val="both"/>
              <w:rPr>
                <w:rFonts w:ascii="Arial" w:hAnsi="Arial" w:cs="Arial"/>
                <w:sz w:val="24"/>
                <w:szCs w:val="24"/>
              </w:rPr>
            </w:pPr>
            <w:r w:rsidRPr="00023EA0">
              <w:rPr>
                <w:rFonts w:ascii="Arial" w:hAnsi="Arial" w:cs="Arial"/>
                <w:sz w:val="24"/>
                <w:szCs w:val="24"/>
              </w:rPr>
              <w:t xml:space="preserve">Los documentos de esta subserie dan a conocer los programas de </w:t>
            </w:r>
            <w:r w:rsidR="006013CF" w:rsidRPr="00903E6C">
              <w:rPr>
                <w:rFonts w:ascii="Arial" w:hAnsi="Arial" w:cs="Arial"/>
                <w:sz w:val="24"/>
                <w:szCs w:val="24"/>
              </w:rPr>
              <w:t>Gestión Ambiental</w:t>
            </w:r>
            <w:r w:rsidR="006013CF">
              <w:rPr>
                <w:rFonts w:ascii="Arial" w:hAnsi="Arial" w:cs="Arial"/>
                <w:sz w:val="24"/>
                <w:szCs w:val="24"/>
              </w:rPr>
              <w:t xml:space="preserve"> </w:t>
            </w:r>
            <w:r w:rsidR="006013CF" w:rsidRPr="00023EA0">
              <w:rPr>
                <w:rFonts w:ascii="Arial" w:hAnsi="Arial" w:cs="Arial"/>
                <w:sz w:val="24"/>
                <w:szCs w:val="24"/>
              </w:rPr>
              <w:t>en concordancia con lo establecido en el Acuerdo 039 del 3 de diciembre de 2019 “Por el cual se modifica el Estatuto Organizacional de la Universidad Nacional Abierta y a Distancia (UNAD)</w:t>
            </w:r>
            <w:r w:rsidR="006013CF" w:rsidRPr="006013CF">
              <w:rPr>
                <w:rFonts w:ascii="Arial" w:hAnsi="Arial" w:cs="Arial"/>
                <w:sz w:val="24"/>
                <w:szCs w:val="24"/>
              </w:rPr>
              <w:t xml:space="preserve"> </w:t>
            </w:r>
            <w:r w:rsidR="006013CF" w:rsidRPr="006013CF">
              <w:rPr>
                <w:rFonts w:ascii="Arial" w:hAnsi="Arial" w:cs="Arial"/>
                <w:sz w:val="24"/>
                <w:szCs w:val="24"/>
              </w:rPr>
              <w:t>Artículo 53. Funciones de la Gerencia de Calidad y Mejoramiento Organizacional</w:t>
            </w:r>
            <w:r w:rsidR="006013CF">
              <w:rPr>
                <w:rFonts w:ascii="Arial" w:hAnsi="Arial" w:cs="Arial"/>
                <w:sz w:val="24"/>
                <w:szCs w:val="24"/>
              </w:rPr>
              <w:t xml:space="preserve">, literal </w:t>
            </w:r>
            <w:r w:rsidR="006013CF" w:rsidRPr="006013CF">
              <w:rPr>
                <w:rFonts w:ascii="Arial" w:hAnsi="Arial" w:cs="Arial"/>
                <w:sz w:val="24"/>
                <w:szCs w:val="24"/>
              </w:rPr>
              <w:t>j) Dirigir los componentes del Sistema Integrado de Gestión (SIG), para asegurar el mantenimiento de la recertificación, así como la evaluación y evolución de los instrumentos</w:t>
            </w:r>
            <w:r w:rsidR="006013CF" w:rsidRPr="006013CF">
              <w:rPr>
                <w:rFonts w:ascii="Arial" w:hAnsi="Arial" w:cs="Arial"/>
                <w:sz w:val="24"/>
                <w:szCs w:val="24"/>
              </w:rPr>
              <w:t xml:space="preserve"> </w:t>
            </w:r>
            <w:r w:rsidR="006013CF" w:rsidRPr="006013CF">
              <w:rPr>
                <w:rFonts w:ascii="Arial" w:hAnsi="Arial" w:cs="Arial"/>
                <w:sz w:val="24"/>
                <w:szCs w:val="24"/>
              </w:rPr>
              <w:t>y herramientas que componen el SIG, al dirigir la Gestión Ambiental de la organización, como elementos de la mejora continua que permitan a la organización el desarrollo de procesos para la obtención de nuevas certificaciones</w:t>
            </w:r>
            <w:r w:rsidR="006013CF">
              <w:rPr>
                <w:rFonts w:ascii="Arial" w:hAnsi="Arial" w:cs="Arial"/>
                <w:sz w:val="24"/>
                <w:szCs w:val="24"/>
              </w:rPr>
              <w:t>”</w:t>
            </w:r>
            <w:r w:rsidR="006013CF" w:rsidRPr="006013CF">
              <w:rPr>
                <w:rFonts w:ascii="Arial" w:hAnsi="Arial" w:cs="Arial"/>
                <w:sz w:val="24"/>
                <w:szCs w:val="24"/>
              </w:rPr>
              <w:t>.</w:t>
            </w:r>
          </w:p>
        </w:tc>
      </w:tr>
      <w:tr w:rsidR="003B1773" w:rsidRPr="00903E6C"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012746EF" w:rsidR="004975CB" w:rsidRPr="00903E6C" w:rsidRDefault="003C5B41" w:rsidP="003B1773">
            <w:pPr>
              <w:jc w:val="both"/>
              <w:rPr>
                <w:rFonts w:ascii="Arial" w:hAnsi="Arial" w:cs="Arial"/>
                <w:sz w:val="24"/>
                <w:szCs w:val="24"/>
              </w:rPr>
            </w:pPr>
            <w:r w:rsidRPr="00903E6C">
              <w:rPr>
                <w:rFonts w:ascii="Arial" w:hAnsi="Arial" w:cs="Arial"/>
                <w:sz w:val="24"/>
                <w:szCs w:val="24"/>
              </w:rPr>
              <w:t>VICERRECTORIA DE MEDIOS Y MEDIACIONES PEDAGOGICAS 103</w:t>
            </w:r>
          </w:p>
        </w:tc>
      </w:tr>
      <w:tr w:rsidR="003B1773" w:rsidRPr="00903E6C"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 xml:space="preserve">Desde: </w:t>
            </w:r>
          </w:p>
        </w:tc>
        <w:tc>
          <w:tcPr>
            <w:tcW w:w="854" w:type="pct"/>
            <w:shd w:val="clear" w:color="auto" w:fill="auto"/>
            <w:vAlign w:val="center"/>
          </w:tcPr>
          <w:p w14:paraId="1CFABB83" w14:textId="77777777" w:rsidR="003B1773" w:rsidRPr="00903E6C"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Hasta:</w:t>
            </w:r>
          </w:p>
        </w:tc>
        <w:tc>
          <w:tcPr>
            <w:tcW w:w="853" w:type="pct"/>
            <w:shd w:val="clear" w:color="auto" w:fill="auto"/>
            <w:vAlign w:val="center"/>
          </w:tcPr>
          <w:p w14:paraId="26661A2F" w14:textId="77777777" w:rsidR="003B1773" w:rsidRPr="00903E6C" w:rsidRDefault="003B1773" w:rsidP="003B1773">
            <w:pPr>
              <w:jc w:val="both"/>
              <w:rPr>
                <w:rFonts w:ascii="Arial" w:hAnsi="Arial" w:cs="Arial"/>
                <w:sz w:val="24"/>
                <w:szCs w:val="24"/>
              </w:rPr>
            </w:pPr>
          </w:p>
        </w:tc>
      </w:tr>
    </w:tbl>
    <w:p w14:paraId="5700AC1A" w14:textId="77777777" w:rsidR="003B1773" w:rsidRPr="00903E6C"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hAnsi="Arial" w:cs="Arial"/>
          <w:b/>
          <w:bCs/>
        </w:rPr>
        <w:t xml:space="preserve">2. </w:t>
      </w:r>
      <w:r w:rsidRPr="00903E6C">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662"/>
        <w:gridCol w:w="2164"/>
        <w:gridCol w:w="1882"/>
        <w:gridCol w:w="2502"/>
        <w:gridCol w:w="1943"/>
        <w:gridCol w:w="1759"/>
      </w:tblGrid>
      <w:tr w:rsidR="003B1773" w:rsidRPr="00903E6C"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3037EFB4" w:rsidR="003B1773" w:rsidRPr="00903E6C" w:rsidRDefault="00903E6C" w:rsidP="00903E6C">
            <w:pPr>
              <w:autoSpaceDE w:val="0"/>
              <w:autoSpaceDN w:val="0"/>
              <w:adjustRightInd w:val="0"/>
              <w:rPr>
                <w:rFonts w:ascii="Arial" w:hAnsi="Arial" w:cs="Arial"/>
                <w:sz w:val="24"/>
                <w:szCs w:val="24"/>
                <w:lang w:val="es-CO" w:eastAsia="es-CO"/>
              </w:rPr>
            </w:pPr>
            <w:r w:rsidRPr="00903E6C">
              <w:rPr>
                <w:rFonts w:ascii="Arial" w:hAnsi="Arial" w:cs="Arial"/>
                <w:sz w:val="24"/>
                <w:szCs w:val="24"/>
                <w:lang w:val="es-CO" w:eastAsia="es-CO"/>
              </w:rPr>
              <w:t xml:space="preserve">Hace referencia a un todo o conjunto de actividades que se desarrollan para obtener o alcanzar las metas del programa gestión ambiental. </w:t>
            </w:r>
          </w:p>
        </w:tc>
      </w:tr>
      <w:tr w:rsidR="003B1773" w:rsidRPr="00903E6C"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r w:rsidRPr="00903E6C">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849CDB5" w14:textId="61D891EF" w:rsidR="00142965" w:rsidRPr="00903E6C" w:rsidRDefault="00903E6C" w:rsidP="003F47DC">
            <w:pPr>
              <w:jc w:val="both"/>
              <w:rPr>
                <w:rFonts w:ascii="Arial" w:hAnsi="Arial" w:cs="Arial"/>
                <w:sz w:val="24"/>
                <w:szCs w:val="24"/>
              </w:rPr>
            </w:pPr>
            <w:r w:rsidRPr="00903E6C">
              <w:rPr>
                <w:rFonts w:ascii="Arial" w:hAnsi="Arial" w:cs="Arial"/>
                <w:sz w:val="24"/>
                <w:szCs w:val="24"/>
              </w:rPr>
              <w:t>Matriz de compatibilidad de residuos peligrosos y especiales.</w:t>
            </w:r>
          </w:p>
        </w:tc>
      </w:tr>
      <w:tr w:rsidR="003B1773" w:rsidRPr="00903E6C"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r w:rsidRPr="00903E6C">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903E6C" w:rsidRDefault="003B1773" w:rsidP="003B1773">
            <w:pPr>
              <w:jc w:val="both"/>
              <w:rPr>
                <w:rFonts w:ascii="Arial" w:hAnsi="Arial" w:cs="Arial"/>
                <w:sz w:val="24"/>
                <w:szCs w:val="24"/>
              </w:rPr>
            </w:pPr>
            <w:r w:rsidRPr="00903E6C">
              <w:rPr>
                <w:rFonts w:ascii="Arial" w:eastAsia="Arial" w:hAnsi="Arial" w:cs="Arial"/>
                <w:sz w:val="24"/>
                <w:szCs w:val="24"/>
              </w:rPr>
              <w:t>Papel-PDF</w:t>
            </w:r>
          </w:p>
        </w:tc>
      </w:tr>
      <w:tr w:rsidR="003B1773" w:rsidRPr="00903E6C"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r w:rsidRPr="00903E6C">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903E6C" w:rsidRDefault="003B1773" w:rsidP="003B1773">
            <w:pPr>
              <w:jc w:val="both"/>
              <w:rPr>
                <w:rFonts w:ascii="Arial" w:hAnsi="Arial" w:cs="Arial"/>
                <w:sz w:val="24"/>
                <w:szCs w:val="24"/>
              </w:rPr>
            </w:pPr>
            <w:r w:rsidRPr="00903E6C">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903E6C"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r w:rsidRPr="00903E6C">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Administrativo:</w:t>
            </w:r>
          </w:p>
        </w:tc>
        <w:tc>
          <w:tcPr>
            <w:tcW w:w="909" w:type="pct"/>
            <w:shd w:val="clear" w:color="auto" w:fill="auto"/>
            <w:vAlign w:val="center"/>
          </w:tcPr>
          <w:p w14:paraId="6478EF64"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Legal y/o Jurídico:</w:t>
            </w:r>
          </w:p>
        </w:tc>
        <w:tc>
          <w:tcPr>
            <w:tcW w:w="938" w:type="pct"/>
            <w:shd w:val="clear" w:color="auto" w:fill="auto"/>
            <w:vAlign w:val="center"/>
          </w:tcPr>
          <w:p w14:paraId="0E84B289"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Contable:</w:t>
            </w:r>
          </w:p>
        </w:tc>
        <w:tc>
          <w:tcPr>
            <w:tcW w:w="853" w:type="pct"/>
            <w:shd w:val="clear" w:color="auto" w:fill="auto"/>
            <w:vAlign w:val="center"/>
          </w:tcPr>
          <w:p w14:paraId="13C1F821"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Fiscal:</w:t>
            </w:r>
          </w:p>
        </w:tc>
      </w:tr>
      <w:tr w:rsidR="003B1773" w:rsidRPr="00903E6C"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11685875" w:rsidR="003B1773" w:rsidRPr="00903E6C" w:rsidRDefault="00940C06" w:rsidP="003B1773">
            <w:pPr>
              <w:jc w:val="both"/>
              <w:rPr>
                <w:rFonts w:ascii="Arial" w:hAnsi="Arial" w:cs="Arial"/>
                <w:sz w:val="24"/>
                <w:szCs w:val="24"/>
              </w:rPr>
            </w:pPr>
            <w:r w:rsidRPr="006013CF">
              <w:rPr>
                <w:rFonts w:ascii="Arial" w:hAnsi="Arial" w:cs="Arial"/>
                <w:sz w:val="24"/>
                <w:szCs w:val="24"/>
              </w:rPr>
              <w:t xml:space="preserve">La </w:t>
            </w:r>
            <w:r w:rsidR="00D7209E" w:rsidRPr="006013CF">
              <w:rPr>
                <w:rFonts w:ascii="Arial" w:hAnsi="Arial" w:cs="Arial"/>
                <w:sz w:val="24"/>
                <w:szCs w:val="24"/>
              </w:rPr>
              <w:t>sub</w:t>
            </w:r>
            <w:r w:rsidR="003B1773" w:rsidRPr="006013CF">
              <w:rPr>
                <w:rFonts w:ascii="Arial" w:hAnsi="Arial" w:cs="Arial"/>
                <w:sz w:val="24"/>
                <w:szCs w:val="24"/>
              </w:rPr>
              <w:t xml:space="preserve">serie </w:t>
            </w:r>
            <w:r w:rsidR="00903E6C" w:rsidRPr="00903E6C">
              <w:rPr>
                <w:rFonts w:ascii="Arial" w:hAnsi="Arial" w:cs="Arial"/>
                <w:sz w:val="24"/>
                <w:szCs w:val="24"/>
              </w:rPr>
              <w:t xml:space="preserve">Programas de Gestión </w:t>
            </w:r>
            <w:r w:rsidR="00903E6C" w:rsidRPr="006013CF">
              <w:rPr>
                <w:rFonts w:ascii="Arial" w:hAnsi="Arial" w:cs="Arial"/>
                <w:sz w:val="24"/>
                <w:szCs w:val="24"/>
              </w:rPr>
              <w:t xml:space="preserve">Ambiental </w:t>
            </w:r>
            <w:r w:rsidR="003B1773" w:rsidRPr="006013CF">
              <w:rPr>
                <w:rFonts w:ascii="Arial" w:hAnsi="Arial" w:cs="Arial"/>
                <w:sz w:val="24"/>
                <w:szCs w:val="24"/>
              </w:rPr>
              <w:t>tuvo valor administr</w:t>
            </w:r>
            <w:r w:rsidR="006013CF" w:rsidRPr="006013CF">
              <w:rPr>
                <w:rFonts w:ascii="Arial" w:hAnsi="Arial" w:cs="Arial"/>
                <w:sz w:val="24"/>
                <w:szCs w:val="24"/>
              </w:rPr>
              <w:t>ativo ya que daba a conocer los</w:t>
            </w:r>
            <w:r w:rsidR="006013CF">
              <w:rPr>
                <w:rFonts w:ascii="Arial" w:hAnsi="Arial" w:cs="Arial"/>
                <w:sz w:val="24"/>
                <w:szCs w:val="24"/>
              </w:rPr>
              <w:t xml:space="preserve"> componentes del SIG, como elementos de la mejora continua que permitan a </w:t>
            </w:r>
            <w:r w:rsidR="006013CF">
              <w:rPr>
                <w:rFonts w:ascii="Arial" w:hAnsi="Arial" w:cs="Arial"/>
                <w:sz w:val="24"/>
                <w:szCs w:val="24"/>
              </w:rPr>
              <w:lastRenderedPageBreak/>
              <w:t>la organización el desarrollo de procesos para obtención de certificaciones.</w:t>
            </w:r>
          </w:p>
        </w:tc>
        <w:tc>
          <w:tcPr>
            <w:tcW w:w="909" w:type="pct"/>
            <w:shd w:val="clear" w:color="auto" w:fill="auto"/>
            <w:vAlign w:val="center"/>
          </w:tcPr>
          <w:p w14:paraId="20B350C1" w14:textId="4A1492AB" w:rsidR="003B1773" w:rsidRPr="00903E6C" w:rsidRDefault="003B1773" w:rsidP="00646E2F">
            <w:pPr>
              <w:jc w:val="both"/>
              <w:rPr>
                <w:rFonts w:ascii="Arial" w:hAnsi="Arial" w:cs="Arial"/>
                <w:sz w:val="24"/>
                <w:szCs w:val="24"/>
              </w:rPr>
            </w:pPr>
            <w:r w:rsidRPr="006013CF">
              <w:rPr>
                <w:rFonts w:ascii="Arial" w:hAnsi="Arial" w:cs="Arial"/>
                <w:sz w:val="24"/>
                <w:szCs w:val="24"/>
              </w:rPr>
              <w:lastRenderedPageBreak/>
              <w:t xml:space="preserve">La </w:t>
            </w:r>
            <w:r w:rsidR="00D7209E" w:rsidRPr="006013CF">
              <w:rPr>
                <w:rFonts w:ascii="Arial" w:hAnsi="Arial" w:cs="Arial"/>
                <w:sz w:val="24"/>
                <w:szCs w:val="24"/>
              </w:rPr>
              <w:t>sub</w:t>
            </w:r>
            <w:r w:rsidRPr="006013CF">
              <w:rPr>
                <w:rFonts w:ascii="Arial" w:hAnsi="Arial" w:cs="Arial"/>
                <w:sz w:val="24"/>
                <w:szCs w:val="24"/>
              </w:rPr>
              <w:t xml:space="preserve">serie </w:t>
            </w:r>
            <w:r w:rsidR="00903E6C" w:rsidRPr="00903E6C">
              <w:rPr>
                <w:rFonts w:ascii="Arial" w:hAnsi="Arial" w:cs="Arial"/>
                <w:sz w:val="24"/>
                <w:szCs w:val="24"/>
              </w:rPr>
              <w:t xml:space="preserve">Programas de </w:t>
            </w:r>
            <w:r w:rsidR="00903E6C" w:rsidRPr="006013CF">
              <w:rPr>
                <w:rFonts w:ascii="Arial" w:hAnsi="Arial" w:cs="Arial"/>
                <w:sz w:val="24"/>
                <w:szCs w:val="24"/>
              </w:rPr>
              <w:t xml:space="preserve">Gestión Ambiental </w:t>
            </w:r>
            <w:r w:rsidRPr="006013CF">
              <w:rPr>
                <w:rFonts w:ascii="Arial" w:hAnsi="Arial" w:cs="Arial"/>
                <w:sz w:val="24"/>
                <w:szCs w:val="24"/>
              </w:rPr>
              <w:t>tuvo valor legal ya que permitía conocer el desempeño de los procesos y actividades que re</w:t>
            </w:r>
            <w:r w:rsidR="006013CF" w:rsidRPr="006013CF">
              <w:rPr>
                <w:rFonts w:ascii="Arial" w:hAnsi="Arial" w:cs="Arial"/>
                <w:sz w:val="24"/>
                <w:szCs w:val="24"/>
              </w:rPr>
              <w:t xml:space="preserve">alizaba la </w:t>
            </w:r>
            <w:r w:rsidR="006013CF" w:rsidRPr="008418F5">
              <w:rPr>
                <w:rFonts w:ascii="Arial" w:hAnsi="Arial" w:cs="Arial"/>
                <w:sz w:val="24"/>
                <w:szCs w:val="24"/>
              </w:rPr>
              <w:t xml:space="preserve">Universidad </w:t>
            </w:r>
            <w:r w:rsidR="008418F5">
              <w:rPr>
                <w:rFonts w:ascii="Arial" w:hAnsi="Arial" w:cs="Arial"/>
                <w:sz w:val="24"/>
                <w:szCs w:val="24"/>
              </w:rPr>
              <w:t>c</w:t>
            </w:r>
            <w:r w:rsidR="008418F5" w:rsidRPr="008418F5">
              <w:rPr>
                <w:rFonts w:ascii="Arial" w:hAnsi="Arial" w:cs="Arial"/>
                <w:sz w:val="24"/>
                <w:szCs w:val="24"/>
              </w:rPr>
              <w:t>omo institución responsable con el medio ambiente</w:t>
            </w:r>
            <w:r w:rsidR="008418F5">
              <w:rPr>
                <w:rStyle w:val="Textonotapie"/>
                <w:rFonts w:ascii="Arial" w:hAnsi="Arial" w:cs="Arial"/>
                <w:color w:val="333333"/>
                <w:sz w:val="29"/>
                <w:szCs w:val="29"/>
                <w:shd w:val="clear" w:color="auto" w:fill="FFFFFF"/>
              </w:rPr>
              <w:t xml:space="preserve"> </w:t>
            </w:r>
            <w:r w:rsidR="008418F5" w:rsidRPr="008418F5">
              <w:rPr>
                <w:rFonts w:ascii="Arial" w:hAnsi="Arial" w:cs="Arial"/>
                <w:sz w:val="24"/>
                <w:szCs w:val="24"/>
              </w:rPr>
              <w:t>en los que se han establecido actividades</w:t>
            </w:r>
            <w:r w:rsidR="008418F5" w:rsidRPr="008418F5">
              <w:rPr>
                <w:i/>
                <w:iCs/>
                <w:sz w:val="24"/>
                <w:szCs w:val="24"/>
              </w:rPr>
              <w:t xml:space="preserve"> </w:t>
            </w:r>
            <w:r w:rsidR="008418F5" w:rsidRPr="008418F5">
              <w:rPr>
                <w:rFonts w:ascii="Arial" w:hAnsi="Arial" w:cs="Arial"/>
                <w:sz w:val="24"/>
                <w:szCs w:val="24"/>
              </w:rPr>
              <w:t xml:space="preserve">para minimizar o </w:t>
            </w:r>
            <w:r w:rsidR="008418F5" w:rsidRPr="008418F5">
              <w:rPr>
                <w:rFonts w:ascii="Arial" w:hAnsi="Arial" w:cs="Arial"/>
                <w:sz w:val="24"/>
                <w:szCs w:val="24"/>
              </w:rPr>
              <w:lastRenderedPageBreak/>
              <w:t>mitigar los impactos ambientales generados por la gestión de la misma</w:t>
            </w:r>
            <w:r w:rsidR="008418F5" w:rsidRPr="008418F5">
              <w:rPr>
                <w:i/>
                <w:iCs/>
                <w:sz w:val="24"/>
                <w:szCs w:val="24"/>
              </w:rPr>
              <w:t>.</w:t>
            </w:r>
          </w:p>
        </w:tc>
        <w:tc>
          <w:tcPr>
            <w:tcW w:w="938" w:type="pct"/>
            <w:shd w:val="clear" w:color="auto" w:fill="auto"/>
            <w:vAlign w:val="center"/>
          </w:tcPr>
          <w:p w14:paraId="1A2DC279" w14:textId="262E50A5" w:rsidR="003B1773" w:rsidRPr="00903E6C" w:rsidRDefault="003B1773" w:rsidP="00940C06">
            <w:pPr>
              <w:jc w:val="both"/>
              <w:rPr>
                <w:rFonts w:ascii="Arial" w:hAnsi="Arial" w:cs="Arial"/>
                <w:sz w:val="24"/>
                <w:szCs w:val="24"/>
              </w:rPr>
            </w:pPr>
            <w:r w:rsidRPr="00903E6C">
              <w:rPr>
                <w:rFonts w:ascii="Arial" w:hAnsi="Arial" w:cs="Arial"/>
                <w:sz w:val="24"/>
                <w:szCs w:val="24"/>
              </w:rPr>
              <w:lastRenderedPageBreak/>
              <w:t xml:space="preserve">La </w:t>
            </w:r>
            <w:r w:rsidR="00D7209E" w:rsidRPr="00903E6C">
              <w:rPr>
                <w:rFonts w:ascii="Arial" w:hAnsi="Arial" w:cs="Arial"/>
                <w:sz w:val="24"/>
                <w:szCs w:val="24"/>
              </w:rPr>
              <w:t>sub</w:t>
            </w:r>
            <w:r w:rsidRPr="00903E6C">
              <w:rPr>
                <w:rFonts w:ascii="Arial" w:hAnsi="Arial" w:cs="Arial"/>
                <w:sz w:val="24"/>
                <w:szCs w:val="24"/>
              </w:rPr>
              <w:t xml:space="preserve">serie </w:t>
            </w:r>
            <w:r w:rsidR="00903E6C" w:rsidRPr="00903E6C">
              <w:rPr>
                <w:rFonts w:ascii="Arial" w:hAnsi="Arial" w:cs="Arial"/>
                <w:sz w:val="24"/>
                <w:szCs w:val="24"/>
              </w:rPr>
              <w:t xml:space="preserve">Programas de Gestión Ambiental </w:t>
            </w:r>
            <w:r w:rsidRPr="00903E6C">
              <w:rPr>
                <w:rFonts w:ascii="Arial" w:hAnsi="Arial" w:cs="Arial"/>
                <w:sz w:val="24"/>
                <w:szCs w:val="24"/>
              </w:rPr>
              <w:t xml:space="preserve">no tuvo valor contable ya que la información que contienen los documentos que la componen no refleja movimientos económicos y/o </w:t>
            </w:r>
            <w:r w:rsidRPr="00903E6C">
              <w:rPr>
                <w:rFonts w:ascii="Arial" w:hAnsi="Arial" w:cs="Arial"/>
                <w:sz w:val="24"/>
                <w:szCs w:val="24"/>
              </w:rPr>
              <w:lastRenderedPageBreak/>
              <w:t xml:space="preserve">financieros de la entidad.   </w:t>
            </w:r>
          </w:p>
        </w:tc>
        <w:tc>
          <w:tcPr>
            <w:tcW w:w="853" w:type="pct"/>
            <w:shd w:val="clear" w:color="auto" w:fill="auto"/>
            <w:vAlign w:val="center"/>
          </w:tcPr>
          <w:p w14:paraId="688A64EF" w14:textId="2F477A53" w:rsidR="003B1773" w:rsidRPr="00903E6C" w:rsidRDefault="003B1773" w:rsidP="00940C06">
            <w:pPr>
              <w:jc w:val="both"/>
              <w:rPr>
                <w:rFonts w:ascii="Arial" w:hAnsi="Arial" w:cs="Arial"/>
                <w:sz w:val="24"/>
                <w:szCs w:val="24"/>
              </w:rPr>
            </w:pPr>
            <w:r w:rsidRPr="00903E6C">
              <w:rPr>
                <w:rFonts w:ascii="Arial" w:hAnsi="Arial" w:cs="Arial"/>
                <w:sz w:val="24"/>
                <w:szCs w:val="24"/>
              </w:rPr>
              <w:lastRenderedPageBreak/>
              <w:t>La</w:t>
            </w:r>
            <w:r w:rsidR="00646E2F" w:rsidRPr="00903E6C">
              <w:rPr>
                <w:rFonts w:ascii="Arial" w:hAnsi="Arial" w:cs="Arial"/>
                <w:sz w:val="24"/>
                <w:szCs w:val="24"/>
              </w:rPr>
              <w:t xml:space="preserve"> subserie</w:t>
            </w:r>
            <w:r w:rsidRPr="00903E6C">
              <w:rPr>
                <w:rFonts w:ascii="Arial" w:hAnsi="Arial" w:cs="Arial"/>
                <w:sz w:val="24"/>
                <w:szCs w:val="24"/>
              </w:rPr>
              <w:t xml:space="preserve"> </w:t>
            </w:r>
            <w:r w:rsidR="00903E6C" w:rsidRPr="00903E6C">
              <w:rPr>
                <w:rFonts w:ascii="Arial" w:hAnsi="Arial" w:cs="Arial"/>
                <w:sz w:val="24"/>
                <w:szCs w:val="24"/>
              </w:rPr>
              <w:t xml:space="preserve">Programas de Gestión Ambiental </w:t>
            </w:r>
            <w:r w:rsidRPr="00903E6C">
              <w:rPr>
                <w:rFonts w:ascii="Arial" w:hAnsi="Arial" w:cs="Arial"/>
                <w:sz w:val="24"/>
                <w:szCs w:val="24"/>
              </w:rPr>
              <w:t xml:space="preserve">no tuvo valor fiscal por cuanto no registra documentos decisorios que comprometan el manejo presupuestal, de bienes o </w:t>
            </w:r>
            <w:r w:rsidRPr="00903E6C">
              <w:rPr>
                <w:rFonts w:ascii="Arial" w:hAnsi="Arial" w:cs="Arial"/>
                <w:sz w:val="24"/>
                <w:szCs w:val="24"/>
              </w:rPr>
              <w:lastRenderedPageBreak/>
              <w:t>recursos públicos.</w:t>
            </w:r>
          </w:p>
        </w:tc>
      </w:tr>
      <w:tr w:rsidR="003B1773" w:rsidRPr="00903E6C"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r w:rsidRPr="00903E6C">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903E6C" w:rsidRDefault="003A3A72" w:rsidP="00AD356A">
            <w:pPr>
              <w:jc w:val="both"/>
              <w:rPr>
                <w:rFonts w:ascii="Arial" w:hAnsi="Arial" w:cs="Arial"/>
                <w:b/>
                <w:sz w:val="24"/>
                <w:szCs w:val="24"/>
              </w:rPr>
            </w:pPr>
            <w:r w:rsidRPr="00903E6C">
              <w:rPr>
                <w:rFonts w:ascii="Arial" w:eastAsia="Arial" w:hAnsi="Arial" w:cs="Arial"/>
                <w:b/>
                <w:sz w:val="24"/>
                <w:szCs w:val="24"/>
              </w:rPr>
              <w:t xml:space="preserve">NTC 4436, del 22 de julio de </w:t>
            </w:r>
            <w:r w:rsidR="00AD356A" w:rsidRPr="00903E6C">
              <w:rPr>
                <w:rFonts w:ascii="Arial" w:eastAsia="Arial" w:hAnsi="Arial" w:cs="Arial"/>
                <w:b/>
                <w:sz w:val="24"/>
                <w:szCs w:val="24"/>
              </w:rPr>
              <w:t>1998</w:t>
            </w:r>
            <w:r w:rsidRPr="00903E6C">
              <w:rPr>
                <w:rFonts w:ascii="Arial" w:eastAsia="Arial" w:hAnsi="Arial" w:cs="Arial"/>
                <w:sz w:val="24"/>
                <w:szCs w:val="24"/>
              </w:rPr>
              <w:t xml:space="preserve"> </w:t>
            </w:r>
            <w:r w:rsidR="00AD356A" w:rsidRPr="00903E6C">
              <w:rPr>
                <w:rFonts w:ascii="Arial" w:eastAsia="Arial" w:hAnsi="Arial" w:cs="Arial"/>
                <w:sz w:val="24"/>
                <w:szCs w:val="24"/>
              </w:rPr>
              <w:t>"Información y documentación. Papel para documentos de Archivo. Requisitos para la permanencia y durabilidad”.</w:t>
            </w:r>
          </w:p>
          <w:p w14:paraId="3DB88D6E" w14:textId="77777777" w:rsidR="005C73B6" w:rsidRPr="00903E6C" w:rsidRDefault="00AD356A" w:rsidP="00AD356A">
            <w:pPr>
              <w:jc w:val="both"/>
              <w:rPr>
                <w:rFonts w:ascii="Arial" w:hAnsi="Arial" w:cs="Arial"/>
                <w:b/>
                <w:sz w:val="24"/>
                <w:szCs w:val="24"/>
              </w:rPr>
            </w:pPr>
            <w:r w:rsidRPr="00903E6C">
              <w:rPr>
                <w:rFonts w:ascii="Arial" w:eastAsia="Arial" w:hAnsi="Arial" w:cs="Arial"/>
                <w:b/>
                <w:sz w:val="24"/>
                <w:szCs w:val="24"/>
              </w:rPr>
              <w:t>Acuerdo 006 de 2014</w:t>
            </w:r>
            <w:r w:rsidRPr="00903E6C">
              <w:rPr>
                <w:rFonts w:ascii="Arial" w:eastAsia="Arial" w:hAnsi="Arial" w:cs="Arial"/>
                <w:sz w:val="24"/>
                <w:szCs w:val="24"/>
              </w:rPr>
              <w:t xml:space="preserve"> sobre “Conservación de Documentos”</w:t>
            </w:r>
          </w:p>
          <w:p w14:paraId="1AE64439" w14:textId="5EDACE66" w:rsidR="00AD356A" w:rsidRPr="00903E6C" w:rsidRDefault="00BB2B49" w:rsidP="006077B6">
            <w:pPr>
              <w:jc w:val="both"/>
              <w:rPr>
                <w:rFonts w:ascii="Arial" w:hAnsi="Arial" w:cs="Arial"/>
                <w:b/>
                <w:sz w:val="24"/>
                <w:szCs w:val="24"/>
              </w:rPr>
            </w:pPr>
            <w:r w:rsidRPr="00BB2B49">
              <w:rPr>
                <w:rFonts w:ascii="Arial" w:hAnsi="Arial" w:cs="Arial"/>
                <w:b/>
                <w:sz w:val="24"/>
                <w:szCs w:val="24"/>
              </w:rPr>
              <w:t>Acuerdo 039 del 3 de diciembre de 2019</w:t>
            </w:r>
            <w:r w:rsidRPr="00023EA0">
              <w:rPr>
                <w:rFonts w:ascii="Arial" w:hAnsi="Arial" w:cs="Arial"/>
                <w:sz w:val="24"/>
                <w:szCs w:val="24"/>
              </w:rPr>
              <w:t xml:space="preserve"> “Por el cual se modifica el Estatuto Organizacional de la Universidad Nacional Abierta y a Distancia (UNAD)</w:t>
            </w:r>
            <w:bookmarkStart w:id="0" w:name="_GoBack"/>
            <w:bookmarkEnd w:id="0"/>
          </w:p>
        </w:tc>
      </w:tr>
    </w:tbl>
    <w:p w14:paraId="76CD6669" w14:textId="28AA55A5" w:rsidR="003B1773" w:rsidRPr="00903E6C"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hAnsi="Arial" w:cs="Arial"/>
          <w:b/>
          <w:bCs/>
        </w:rPr>
        <w:t xml:space="preserve">3. </w:t>
      </w:r>
      <w:r w:rsidRPr="00903E6C">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903E6C"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Tiempo total</w:t>
            </w:r>
          </w:p>
        </w:tc>
      </w:tr>
      <w:tr w:rsidR="003B1773" w:rsidRPr="00903E6C"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71B6D7D0" w:rsidR="003B1773" w:rsidRPr="00903E6C" w:rsidRDefault="003C5B41" w:rsidP="003A2443">
            <w:pPr>
              <w:jc w:val="center"/>
              <w:rPr>
                <w:rFonts w:ascii="Arial" w:hAnsi="Arial" w:cs="Arial"/>
                <w:sz w:val="24"/>
                <w:szCs w:val="24"/>
              </w:rPr>
            </w:pPr>
            <w:r w:rsidRPr="00903E6C">
              <w:rPr>
                <w:rFonts w:ascii="Arial" w:hAnsi="Arial" w:cs="Arial"/>
                <w:sz w:val="24"/>
                <w:szCs w:val="24"/>
              </w:rPr>
              <w:t>2</w:t>
            </w:r>
          </w:p>
        </w:tc>
        <w:tc>
          <w:tcPr>
            <w:tcW w:w="1123" w:type="pct"/>
            <w:gridSpan w:val="4"/>
            <w:shd w:val="clear" w:color="auto" w:fill="auto"/>
            <w:vAlign w:val="center"/>
          </w:tcPr>
          <w:p w14:paraId="033EBE89" w14:textId="165A0482" w:rsidR="003B1773" w:rsidRPr="00903E6C" w:rsidRDefault="00903E6C" w:rsidP="003A2443">
            <w:pPr>
              <w:jc w:val="center"/>
              <w:rPr>
                <w:rFonts w:ascii="Arial" w:hAnsi="Arial" w:cs="Arial"/>
                <w:sz w:val="24"/>
                <w:szCs w:val="24"/>
              </w:rPr>
            </w:pPr>
            <w:r w:rsidRPr="00903E6C">
              <w:rPr>
                <w:rFonts w:ascii="Arial" w:hAnsi="Arial" w:cs="Arial"/>
                <w:sz w:val="24"/>
                <w:szCs w:val="24"/>
              </w:rPr>
              <w:t>3</w:t>
            </w:r>
          </w:p>
        </w:tc>
        <w:tc>
          <w:tcPr>
            <w:tcW w:w="1261" w:type="pct"/>
            <w:gridSpan w:val="3"/>
            <w:shd w:val="clear" w:color="auto" w:fill="auto"/>
            <w:vAlign w:val="center"/>
          </w:tcPr>
          <w:p w14:paraId="19204BF6" w14:textId="127D6932" w:rsidR="003B1773" w:rsidRPr="00903E6C" w:rsidRDefault="00903E6C" w:rsidP="003A2443">
            <w:pPr>
              <w:jc w:val="center"/>
              <w:rPr>
                <w:rFonts w:ascii="Arial" w:hAnsi="Arial" w:cs="Arial"/>
                <w:sz w:val="24"/>
                <w:szCs w:val="24"/>
              </w:rPr>
            </w:pPr>
            <w:r w:rsidRPr="00903E6C">
              <w:rPr>
                <w:rFonts w:ascii="Arial" w:hAnsi="Arial" w:cs="Arial"/>
                <w:sz w:val="24"/>
                <w:szCs w:val="24"/>
              </w:rPr>
              <w:t>5</w:t>
            </w:r>
          </w:p>
        </w:tc>
      </w:tr>
      <w:tr w:rsidR="003B1773" w:rsidRPr="00903E6C"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Conservación Total</w:t>
            </w:r>
          </w:p>
        </w:tc>
        <w:tc>
          <w:tcPr>
            <w:tcW w:w="322" w:type="pct"/>
            <w:shd w:val="clear" w:color="auto" w:fill="auto"/>
            <w:vAlign w:val="center"/>
          </w:tcPr>
          <w:p w14:paraId="0D982E34" w14:textId="77777777" w:rsidR="003B1773" w:rsidRPr="00903E6C" w:rsidRDefault="003B1773" w:rsidP="003B1773">
            <w:pPr>
              <w:jc w:val="both"/>
              <w:rPr>
                <w:rFonts w:ascii="Arial" w:hAnsi="Arial" w:cs="Arial"/>
                <w:sz w:val="24"/>
                <w:szCs w:val="24"/>
              </w:rPr>
            </w:pPr>
            <w:r w:rsidRPr="00903E6C">
              <w:rPr>
                <w:rFonts w:ascii="Arial" w:hAnsi="Arial" w:cs="Arial"/>
                <w:sz w:val="24"/>
                <w:szCs w:val="24"/>
              </w:rPr>
              <w:t>X</w:t>
            </w:r>
          </w:p>
        </w:tc>
        <w:tc>
          <w:tcPr>
            <w:tcW w:w="626" w:type="pct"/>
            <w:gridSpan w:val="2"/>
            <w:shd w:val="clear" w:color="auto" w:fill="auto"/>
            <w:vAlign w:val="center"/>
          </w:tcPr>
          <w:p w14:paraId="223133C5"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Eliminación</w:t>
            </w:r>
          </w:p>
        </w:tc>
        <w:tc>
          <w:tcPr>
            <w:tcW w:w="346" w:type="pct"/>
            <w:shd w:val="clear" w:color="auto" w:fill="auto"/>
            <w:vAlign w:val="center"/>
          </w:tcPr>
          <w:p w14:paraId="549BCCDB" w14:textId="77777777" w:rsidR="003B1773" w:rsidRPr="00903E6C"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903E6C"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903E6C" w:rsidRDefault="003B1773" w:rsidP="003B1773">
            <w:pPr>
              <w:jc w:val="both"/>
              <w:rPr>
                <w:rFonts w:ascii="Arial" w:hAnsi="Arial" w:cs="Arial"/>
                <w:sz w:val="24"/>
                <w:szCs w:val="24"/>
              </w:rPr>
            </w:pPr>
            <w:r w:rsidRPr="00903E6C">
              <w:rPr>
                <w:rFonts w:ascii="Arial" w:hAnsi="Arial" w:cs="Arial"/>
                <w:b/>
                <w:bCs/>
                <w:sz w:val="24"/>
                <w:szCs w:val="24"/>
              </w:rPr>
              <w:t>Digitalización</w:t>
            </w:r>
          </w:p>
        </w:tc>
        <w:tc>
          <w:tcPr>
            <w:tcW w:w="348" w:type="pct"/>
            <w:shd w:val="clear" w:color="auto" w:fill="auto"/>
            <w:vAlign w:val="center"/>
          </w:tcPr>
          <w:p w14:paraId="5A1060C6" w14:textId="77777777" w:rsidR="003B1773" w:rsidRPr="00903E6C" w:rsidRDefault="003B1773" w:rsidP="003B1773">
            <w:pPr>
              <w:jc w:val="both"/>
              <w:rPr>
                <w:rFonts w:ascii="Arial" w:hAnsi="Arial" w:cs="Arial"/>
                <w:sz w:val="24"/>
                <w:szCs w:val="24"/>
              </w:rPr>
            </w:pPr>
            <w:r w:rsidRPr="00903E6C">
              <w:rPr>
                <w:rFonts w:ascii="Arial" w:hAnsi="Arial" w:cs="Arial"/>
                <w:sz w:val="24"/>
                <w:szCs w:val="24"/>
              </w:rPr>
              <w:t>X</w:t>
            </w:r>
          </w:p>
        </w:tc>
      </w:tr>
      <w:tr w:rsidR="003B1773" w:rsidRPr="00903E6C"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5A7441BF" w:rsidR="00940C06" w:rsidRPr="00903E6C" w:rsidRDefault="00903E6C" w:rsidP="0038549D">
            <w:pPr>
              <w:jc w:val="both"/>
              <w:rPr>
                <w:rFonts w:ascii="Arial" w:hAnsi="Arial" w:cs="Arial"/>
                <w:sz w:val="24"/>
                <w:szCs w:val="24"/>
              </w:rPr>
            </w:pPr>
            <w:r w:rsidRPr="00903E6C">
              <w:rPr>
                <w:rFonts w:ascii="Arial" w:hAnsi="Arial" w:cs="Arial"/>
                <w:sz w:val="24"/>
                <w:szCs w:val="24"/>
              </w:rPr>
              <w:t>Cumplido el tiempo de retención en el archivo central la documentación se conserva totalmente ya como evidencia del compromiso ambiental que tiene la universidad donde se consolidan aspectos legales locales nacionales e internacionales en el desarrollo de los diferentes procesos que realiza la universidad.  Se toma en cuenta la Ley 99 de 1993, que reestructura todo el Sistema Nacional Ambiental – SINA, los instrumentos de política de gestión ambiental sufren un cambio radical al buscar modificar el comportamiento de los agentes contaminadores y de definir una política integral para el control de la contaminación y de la conservación de los recursos naturales y en 2015 con el Decreto 1076, se unifican todos los decretos reglamentarios de cumplimiento ambiental</w:t>
            </w:r>
          </w:p>
        </w:tc>
      </w:tr>
    </w:tbl>
    <w:p w14:paraId="7AA3F478"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903E6C"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903E6C" w:rsidRDefault="003B1773" w:rsidP="003B1773">
            <w:pPr>
              <w:jc w:val="both"/>
              <w:rPr>
                <w:rFonts w:ascii="Arial" w:hAnsi="Arial" w:cs="Arial"/>
                <w:sz w:val="24"/>
                <w:szCs w:val="24"/>
              </w:rPr>
            </w:pPr>
            <w:r w:rsidRPr="00903E6C">
              <w:rPr>
                <w:rFonts w:ascii="Arial" w:hAnsi="Arial" w:cs="Arial"/>
                <w:sz w:val="24"/>
                <w:szCs w:val="24"/>
              </w:rPr>
              <w:t>X</w:t>
            </w:r>
          </w:p>
        </w:tc>
        <w:tc>
          <w:tcPr>
            <w:tcW w:w="854" w:type="pct"/>
            <w:gridSpan w:val="2"/>
            <w:shd w:val="clear" w:color="auto" w:fill="auto"/>
            <w:vAlign w:val="center"/>
          </w:tcPr>
          <w:p w14:paraId="33F470BA"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 xml:space="preserve">No </w:t>
            </w:r>
          </w:p>
        </w:tc>
        <w:tc>
          <w:tcPr>
            <w:tcW w:w="853" w:type="pct"/>
            <w:shd w:val="clear" w:color="auto" w:fill="auto"/>
            <w:vAlign w:val="center"/>
          </w:tcPr>
          <w:p w14:paraId="43955554" w14:textId="77777777" w:rsidR="003B1773" w:rsidRPr="00903E6C" w:rsidRDefault="003B1773" w:rsidP="003B1773">
            <w:pPr>
              <w:jc w:val="both"/>
              <w:rPr>
                <w:rFonts w:ascii="Arial" w:hAnsi="Arial" w:cs="Arial"/>
                <w:sz w:val="24"/>
                <w:szCs w:val="24"/>
              </w:rPr>
            </w:pPr>
          </w:p>
        </w:tc>
      </w:tr>
      <w:tr w:rsidR="003B1773" w:rsidRPr="00903E6C"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 xml:space="preserve">Si </w:t>
            </w:r>
          </w:p>
        </w:tc>
        <w:tc>
          <w:tcPr>
            <w:tcW w:w="324" w:type="pct"/>
            <w:shd w:val="clear" w:color="auto" w:fill="auto"/>
            <w:vAlign w:val="center"/>
          </w:tcPr>
          <w:p w14:paraId="2B679C4A" w14:textId="77777777" w:rsidR="003B1773" w:rsidRPr="00903E6C"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903E6C" w:rsidRDefault="003B1773" w:rsidP="003B1773">
            <w:pPr>
              <w:jc w:val="both"/>
              <w:rPr>
                <w:rFonts w:ascii="Arial" w:hAnsi="Arial" w:cs="Arial"/>
                <w:b/>
                <w:bCs/>
                <w:sz w:val="24"/>
                <w:szCs w:val="24"/>
              </w:rPr>
            </w:pPr>
            <w:r w:rsidRPr="00903E6C">
              <w:rPr>
                <w:rFonts w:ascii="Arial" w:hAnsi="Arial" w:cs="Arial"/>
                <w:b/>
                <w:bCs/>
                <w:sz w:val="24"/>
                <w:szCs w:val="24"/>
              </w:rPr>
              <w:t xml:space="preserve">No </w:t>
            </w:r>
          </w:p>
        </w:tc>
        <w:tc>
          <w:tcPr>
            <w:tcW w:w="390" w:type="pct"/>
            <w:shd w:val="clear" w:color="auto" w:fill="auto"/>
            <w:vAlign w:val="center"/>
          </w:tcPr>
          <w:p w14:paraId="71D032A0" w14:textId="77777777" w:rsidR="003B1773" w:rsidRPr="00903E6C"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903E6C" w:rsidRDefault="003B1773" w:rsidP="003B1773">
            <w:pPr>
              <w:jc w:val="both"/>
              <w:rPr>
                <w:rFonts w:ascii="Arial" w:hAnsi="Arial" w:cs="Arial"/>
                <w:sz w:val="24"/>
                <w:szCs w:val="24"/>
              </w:rPr>
            </w:pPr>
            <w:r w:rsidRPr="00903E6C">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903E6C" w:rsidRDefault="003B1773" w:rsidP="003B1773">
            <w:pPr>
              <w:jc w:val="both"/>
              <w:rPr>
                <w:rFonts w:ascii="Arial" w:hAnsi="Arial" w:cs="Arial"/>
                <w:sz w:val="24"/>
                <w:szCs w:val="24"/>
              </w:rPr>
            </w:pPr>
          </w:p>
        </w:tc>
      </w:tr>
      <w:tr w:rsidR="003B1773" w:rsidRPr="00903E6C"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903E6C" w:rsidRDefault="003B1773" w:rsidP="003B1773">
            <w:pPr>
              <w:jc w:val="both"/>
              <w:rPr>
                <w:rFonts w:ascii="Arial" w:hAnsi="Arial" w:cs="Arial"/>
                <w:sz w:val="24"/>
                <w:szCs w:val="24"/>
              </w:rPr>
            </w:pPr>
          </w:p>
        </w:tc>
      </w:tr>
    </w:tbl>
    <w:p w14:paraId="3E6C6FAC"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03E6C">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903E6C"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r w:rsidRPr="00903E6C">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903E6C" w:rsidRDefault="003B1773" w:rsidP="003B1773">
            <w:pPr>
              <w:jc w:val="both"/>
              <w:rPr>
                <w:rFonts w:ascii="Arial" w:hAnsi="Arial" w:cs="Arial"/>
                <w:sz w:val="24"/>
                <w:szCs w:val="24"/>
              </w:rPr>
            </w:pPr>
            <w:r w:rsidRPr="00903E6C">
              <w:rPr>
                <w:rFonts w:ascii="Arial" w:hAnsi="Arial" w:cs="Arial"/>
                <w:sz w:val="24"/>
                <w:szCs w:val="24"/>
              </w:rPr>
              <w:t xml:space="preserve">Oscar Mora Calderón </w:t>
            </w:r>
          </w:p>
        </w:tc>
      </w:tr>
      <w:tr w:rsidR="003B1773" w:rsidRPr="00903E6C"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903E6C" w:rsidRDefault="003B1773" w:rsidP="003B1773">
            <w:pPr>
              <w:pStyle w:val="NormalWeb"/>
              <w:spacing w:before="0" w:beforeAutospacing="0" w:after="0" w:afterAutospacing="0" w:line="276" w:lineRule="auto"/>
              <w:jc w:val="both"/>
              <w:rPr>
                <w:rFonts w:ascii="Arial" w:hAnsi="Arial" w:cs="Arial"/>
              </w:rPr>
            </w:pPr>
            <w:r w:rsidRPr="00903E6C">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903E6C" w:rsidRDefault="003B1773" w:rsidP="003B1773">
            <w:pPr>
              <w:pStyle w:val="NormalWeb"/>
              <w:spacing w:before="0" w:beforeAutospacing="0" w:after="0" w:afterAutospacing="0" w:line="276" w:lineRule="auto"/>
              <w:jc w:val="both"/>
              <w:rPr>
                <w:rFonts w:ascii="Arial" w:hAnsi="Arial" w:cs="Arial"/>
                <w:b/>
                <w:bCs/>
              </w:rPr>
            </w:pPr>
            <w:r w:rsidRPr="00903E6C">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903E6C" w:rsidRDefault="003B1773" w:rsidP="003B1773">
            <w:pPr>
              <w:jc w:val="both"/>
              <w:rPr>
                <w:rFonts w:ascii="Arial" w:hAnsi="Arial" w:cs="Arial"/>
                <w:sz w:val="24"/>
                <w:szCs w:val="24"/>
              </w:rPr>
            </w:pPr>
            <w:r w:rsidRPr="00903E6C">
              <w:rPr>
                <w:rFonts w:ascii="Arial" w:hAnsi="Arial" w:cs="Arial"/>
                <w:sz w:val="24"/>
                <w:szCs w:val="24"/>
              </w:rPr>
              <w:t>2/12/2020</w:t>
            </w:r>
          </w:p>
        </w:tc>
      </w:tr>
    </w:tbl>
    <w:p w14:paraId="35B93914" w14:textId="77777777" w:rsidR="003B1773" w:rsidRPr="00903E6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903E6C" w:rsidRDefault="008133ED" w:rsidP="003B1773">
      <w:pPr>
        <w:jc w:val="both"/>
        <w:rPr>
          <w:rFonts w:ascii="Arial" w:eastAsia="Arial" w:hAnsi="Arial" w:cs="Arial"/>
          <w:sz w:val="24"/>
          <w:szCs w:val="24"/>
        </w:rPr>
      </w:pPr>
    </w:p>
    <w:p w14:paraId="024585D4" w14:textId="77777777" w:rsidR="00412401" w:rsidRPr="00903E6C" w:rsidRDefault="00412401">
      <w:pPr>
        <w:jc w:val="both"/>
        <w:rPr>
          <w:rFonts w:ascii="Arial" w:eastAsia="Arial" w:hAnsi="Arial" w:cs="Arial"/>
          <w:sz w:val="24"/>
          <w:szCs w:val="24"/>
        </w:rPr>
      </w:pPr>
    </w:p>
    <w:sectPr w:rsidR="00412401" w:rsidRPr="00903E6C"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6CEAE" w14:textId="77777777" w:rsidR="003C3480" w:rsidRDefault="003C3480">
      <w:r>
        <w:separator/>
      </w:r>
    </w:p>
  </w:endnote>
  <w:endnote w:type="continuationSeparator" w:id="0">
    <w:p w14:paraId="369932F9" w14:textId="77777777" w:rsidR="003C3480" w:rsidRDefault="003C3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2AFEA" w14:textId="77777777" w:rsidR="003C3480" w:rsidRDefault="003C3480">
      <w:r>
        <w:separator/>
      </w:r>
    </w:p>
  </w:footnote>
  <w:footnote w:type="continuationSeparator" w:id="0">
    <w:p w14:paraId="1C2CF030" w14:textId="77777777" w:rsidR="003C3480" w:rsidRDefault="003C34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3C3480"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25032C8E"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BB2B49" w:rsidRPr="00BB2B49">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BB2B49" w:rsidRPr="00BB2B49">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862DA"/>
    <w:rsid w:val="001919CF"/>
    <w:rsid w:val="001965A8"/>
    <w:rsid w:val="001A1B6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C3480"/>
    <w:rsid w:val="003C5B41"/>
    <w:rsid w:val="003D2322"/>
    <w:rsid w:val="003D50E8"/>
    <w:rsid w:val="003E01FD"/>
    <w:rsid w:val="003E1F06"/>
    <w:rsid w:val="003E247F"/>
    <w:rsid w:val="003E759C"/>
    <w:rsid w:val="003F47DC"/>
    <w:rsid w:val="003F6424"/>
    <w:rsid w:val="0040005C"/>
    <w:rsid w:val="00405651"/>
    <w:rsid w:val="00405DED"/>
    <w:rsid w:val="00406E4D"/>
    <w:rsid w:val="00407397"/>
    <w:rsid w:val="0040793D"/>
    <w:rsid w:val="00407D62"/>
    <w:rsid w:val="004110F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5CB"/>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13CF"/>
    <w:rsid w:val="00603DFB"/>
    <w:rsid w:val="006050BD"/>
    <w:rsid w:val="006077B6"/>
    <w:rsid w:val="00607945"/>
    <w:rsid w:val="00610D66"/>
    <w:rsid w:val="006376CD"/>
    <w:rsid w:val="00646E2F"/>
    <w:rsid w:val="00652390"/>
    <w:rsid w:val="006579FE"/>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17B86"/>
    <w:rsid w:val="0072205E"/>
    <w:rsid w:val="00726D1D"/>
    <w:rsid w:val="00730980"/>
    <w:rsid w:val="00735623"/>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5336"/>
    <w:rsid w:val="00816156"/>
    <w:rsid w:val="00827905"/>
    <w:rsid w:val="008418F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3E6C"/>
    <w:rsid w:val="00906C22"/>
    <w:rsid w:val="00906C56"/>
    <w:rsid w:val="00913D51"/>
    <w:rsid w:val="00940C06"/>
    <w:rsid w:val="00946DE1"/>
    <w:rsid w:val="00954479"/>
    <w:rsid w:val="00970012"/>
    <w:rsid w:val="00975602"/>
    <w:rsid w:val="00983761"/>
    <w:rsid w:val="00984094"/>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E75E7"/>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2B49"/>
    <w:rsid w:val="00BB531C"/>
    <w:rsid w:val="00BD260B"/>
    <w:rsid w:val="00BD4F90"/>
    <w:rsid w:val="00BE0504"/>
    <w:rsid w:val="00C0167D"/>
    <w:rsid w:val="00C05C6E"/>
    <w:rsid w:val="00C06883"/>
    <w:rsid w:val="00C13A46"/>
    <w:rsid w:val="00C238F3"/>
    <w:rsid w:val="00C2776A"/>
    <w:rsid w:val="00C3062E"/>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49BC"/>
    <w:rsid w:val="00E878A5"/>
    <w:rsid w:val="00E878D4"/>
    <w:rsid w:val="00E91DFB"/>
    <w:rsid w:val="00E93327"/>
    <w:rsid w:val="00E94F84"/>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E8E9F6D0-D1D0-4D1F-B985-BACBAE3AB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 w:type="character" w:styleId="nfasis">
    <w:name w:val="Emphasis"/>
    <w:basedOn w:val="Fuentedeprrafopredeter"/>
    <w:uiPriority w:val="20"/>
    <w:qFormat/>
    <w:rsid w:val="008418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E9314-57B3-4D1F-BB40-BEE38E957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696</Words>
  <Characters>3969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48</cp:revision>
  <cp:lastPrinted>2013-08-23T16:35:00Z</cp:lastPrinted>
  <dcterms:created xsi:type="dcterms:W3CDTF">2020-12-04T13:06:00Z</dcterms:created>
  <dcterms:modified xsi:type="dcterms:W3CDTF">2020-12-15T01:35:00Z</dcterms:modified>
</cp:coreProperties>
</file>