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7CF8F" w14:textId="77777777" w:rsidR="003B1773" w:rsidRPr="000552E4" w:rsidRDefault="003B1773" w:rsidP="003B1773">
      <w:pPr>
        <w:jc w:val="both"/>
        <w:rPr>
          <w:rFonts w:ascii="Arial" w:hAnsi="Arial" w:cs="Arial"/>
          <w:sz w:val="24"/>
          <w:szCs w:val="24"/>
        </w:rPr>
      </w:pPr>
    </w:p>
    <w:p w14:paraId="0B029E15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0552E4">
        <w:rPr>
          <w:rFonts w:ascii="Arial" w:hAnsi="Arial" w:cs="Arial"/>
          <w:b/>
          <w:bCs/>
        </w:rPr>
        <w:t>1.</w:t>
      </w:r>
      <w:r w:rsidRPr="000552E4">
        <w:rPr>
          <w:rFonts w:ascii="Arial" w:hAnsi="Arial" w:cs="Arial"/>
        </w:rPr>
        <w:t xml:space="preserve"> </w:t>
      </w:r>
      <w:r w:rsidRPr="000552E4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3B1773" w:rsidRPr="000552E4" w14:paraId="038C728F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E774C4A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1B6A9B8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799D4FB" w14:textId="2BCE6596" w:rsidR="003B1773" w:rsidRPr="000552E4" w:rsidRDefault="00C425D9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hAnsi="Arial" w:cs="Arial"/>
                <w:sz w:val="24"/>
                <w:szCs w:val="24"/>
              </w:rPr>
              <w:t>INFORMES/</w:t>
            </w:r>
            <w:r w:rsidR="00085F76">
              <w:t xml:space="preserve"> </w:t>
            </w:r>
            <w:r w:rsidR="00085F76" w:rsidRPr="00085F76">
              <w:rPr>
                <w:rFonts w:ascii="Arial" w:hAnsi="Arial" w:cs="Arial"/>
                <w:sz w:val="24"/>
                <w:szCs w:val="24"/>
              </w:rPr>
              <w:t>Informes trimestrales de seguimiento al Modelo Integrado de Planeación y Control - MIPG</w:t>
            </w:r>
          </w:p>
        </w:tc>
      </w:tr>
      <w:tr w:rsidR="003B1773" w:rsidRPr="000552E4" w14:paraId="124517E7" w14:textId="77777777" w:rsidTr="008A4185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E139577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059D4F1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14AEBCE" w14:textId="294342BA" w:rsidR="003B1773" w:rsidRPr="000552E4" w:rsidRDefault="00085F76" w:rsidP="003A24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F76">
              <w:rPr>
                <w:rFonts w:ascii="Arial" w:hAnsi="Arial" w:cs="Arial"/>
                <w:sz w:val="24"/>
                <w:szCs w:val="24"/>
              </w:rPr>
              <w:t>Los documentos de esta subserie dan a conocer los informes que realiza el Comité Institucional de Gestión y Desempeño cada tres meses sobre el seguimiento a las acciones y estrategias adoptadas para la operación del Modelo Integrado de Planeación y Control – MIPG. Artículo 2.2.22.3.8, Decreto 1499 de 2017, en concordancia con el Acuerdo 039 del 3 de diciembre de 2019  “Por el cual se modifica el Estatuto Organizacional de la Universidad Nacional Abierta y a Distancia (UNAD) Artículo 53. Funciones de la Gerencia de Calidad y Mejoramiento Organizacional. e) Orientar y acompañar la formulación y valoración del impacto de los planes de mejoramiento, resultado de las diferentes fuentes de control y aseguramiento de la calidad, y realizar seguimiento a su ejecución".</w:t>
            </w:r>
          </w:p>
        </w:tc>
      </w:tr>
      <w:tr w:rsidR="003B1773" w:rsidRPr="000552E4" w14:paraId="6F45C40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FB2B921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6751A62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581CA96" w14:textId="6ED74E45" w:rsidR="007856E8" w:rsidRPr="000552E4" w:rsidRDefault="00085F76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F76">
              <w:rPr>
                <w:rFonts w:ascii="Arial" w:hAnsi="Arial" w:cs="Arial"/>
                <w:sz w:val="24"/>
                <w:szCs w:val="24"/>
              </w:rPr>
              <w:t>OFICINA ASESORA DE PLANEACIÓN 114</w:t>
            </w:r>
          </w:p>
        </w:tc>
      </w:tr>
      <w:tr w:rsidR="003B1773" w:rsidRPr="000552E4" w14:paraId="36073D37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27EB4E2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1EE28AE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9B683D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1CFABB83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59F851C7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26661A2F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C42D0A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5700AC1A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4FD7489F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0552E4">
        <w:rPr>
          <w:rFonts w:ascii="Arial" w:hAnsi="Arial" w:cs="Arial"/>
          <w:b/>
          <w:bCs/>
        </w:rPr>
        <w:t xml:space="preserve">2. </w:t>
      </w:r>
      <w:r w:rsidRPr="000552E4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3B1773" w:rsidRPr="000552E4" w14:paraId="695BD3F9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109DA2D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039EBA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ED301F" w14:textId="4F6A8D40" w:rsidR="003B1773" w:rsidRPr="000552E4" w:rsidRDefault="00DE6638" w:rsidP="00DE6638">
            <w:pPr>
              <w:jc w:val="both"/>
              <w:rPr>
                <w:rFonts w:ascii="Arial" w:hAnsi="Arial" w:cs="Arial"/>
                <w:sz w:val="24"/>
                <w:szCs w:val="24"/>
                <w:lang w:val="es-CO" w:eastAsia="es-CO"/>
              </w:rPr>
            </w:pPr>
            <w:r>
              <w:rPr>
                <w:rFonts w:ascii="Arial" w:hAnsi="Arial" w:cs="Arial"/>
                <w:sz w:val="24"/>
                <w:szCs w:val="24"/>
                <w:lang w:val="es-CO"/>
              </w:rPr>
              <w:t>M</w:t>
            </w:r>
            <w:r w:rsidRPr="00DE6638">
              <w:rPr>
                <w:rFonts w:ascii="Arial" w:hAnsi="Arial" w:cs="Arial"/>
                <w:sz w:val="24"/>
                <w:szCs w:val="24"/>
              </w:rPr>
              <w:t>arco de referencia para dirigir, planear, ejecutar, hacer seguimiento, evaluar y controlar la gestión de las entidades y organismos públicos, con el fin de generar resultados que atiendan los planes de desarrollo y resuelvan las necesidades y problemas de los ciudadanos, con integridad y calidad en el servicio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B1773" w:rsidRPr="000552E4" w14:paraId="2265845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2DFF8F0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552E4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55DBDDE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849CDB5" w14:textId="3795D6F2" w:rsidR="00142965" w:rsidRPr="000552E4" w:rsidRDefault="00A9351A" w:rsidP="004C4E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351A">
              <w:rPr>
                <w:rFonts w:ascii="Arial" w:hAnsi="Arial" w:cs="Arial"/>
                <w:sz w:val="24"/>
                <w:szCs w:val="24"/>
              </w:rPr>
              <w:t>Informe trimestral de seguimiento al Modelo Integrado de Planeación y Control – MIPG.</w:t>
            </w:r>
          </w:p>
        </w:tc>
      </w:tr>
      <w:tr w:rsidR="003B1773" w:rsidRPr="000552E4" w14:paraId="0829673F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B93443E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552E4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BADC64E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49D789F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3B1773" w:rsidRPr="000552E4" w14:paraId="7560D41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76A9C8D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552E4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0049DB3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C2292A7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eastAsia="Arial" w:hAnsi="Arial" w:cs="Arial"/>
                <w:sz w:val="24"/>
                <w:szCs w:val="24"/>
              </w:rPr>
              <w:t>Papel industrial tipo bond de 75g/m2. Según el Acuerdo 006 de 2014 sobre “Conservación de Documentos” que establece que los documentos desde su producción debe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3B1773" w:rsidRPr="000552E4" w14:paraId="1358D2F9" w14:textId="77777777" w:rsidTr="008A4185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EB5D592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552E4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0CEF9B6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F4E9362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6478EF64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E84B289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13C1F821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3B1773" w:rsidRPr="000552E4" w14:paraId="204F21E2" w14:textId="77777777" w:rsidTr="008A4185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1A24AC9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A1BE0ED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90D11D" w14:textId="3EEC19B1" w:rsidR="003B1773" w:rsidRPr="007554A9" w:rsidRDefault="00940C06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54A9">
              <w:rPr>
                <w:rFonts w:ascii="Arial" w:hAnsi="Arial" w:cs="Arial"/>
                <w:sz w:val="24"/>
                <w:szCs w:val="24"/>
              </w:rPr>
              <w:t xml:space="preserve">La </w:t>
            </w:r>
            <w:r w:rsidR="00C425D9" w:rsidRPr="007554A9">
              <w:rPr>
                <w:rFonts w:ascii="Arial" w:hAnsi="Arial" w:cs="Arial"/>
                <w:sz w:val="24"/>
                <w:szCs w:val="24"/>
              </w:rPr>
              <w:t>sub</w:t>
            </w:r>
            <w:r w:rsidR="003B1773" w:rsidRPr="007554A9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085F76" w:rsidRPr="007554A9">
              <w:rPr>
                <w:rFonts w:ascii="Arial" w:hAnsi="Arial" w:cs="Arial"/>
                <w:sz w:val="24"/>
                <w:szCs w:val="24"/>
              </w:rPr>
              <w:t xml:space="preserve">Informes trimestrales de seguimiento al Modelo Integrado de Planeación y Control - MIPG </w:t>
            </w:r>
            <w:r w:rsidR="003B1773" w:rsidRPr="007554A9">
              <w:rPr>
                <w:rFonts w:ascii="Arial" w:hAnsi="Arial" w:cs="Arial"/>
                <w:sz w:val="24"/>
                <w:szCs w:val="24"/>
              </w:rPr>
              <w:lastRenderedPageBreak/>
              <w:t>tuvo valor administrativo ya que daba a conocer el p</w:t>
            </w:r>
            <w:r w:rsidR="00B2297D" w:rsidRPr="007554A9">
              <w:rPr>
                <w:rFonts w:ascii="Arial" w:hAnsi="Arial" w:cs="Arial"/>
                <w:sz w:val="24"/>
                <w:szCs w:val="24"/>
              </w:rPr>
              <w:t xml:space="preserve">roceso de seguimiento evaluación y control </w:t>
            </w:r>
            <w:r w:rsidR="007554A9" w:rsidRPr="007554A9">
              <w:rPr>
                <w:rFonts w:ascii="Arial" w:hAnsi="Arial" w:cs="Arial"/>
                <w:sz w:val="24"/>
                <w:szCs w:val="24"/>
              </w:rPr>
              <w:t>en la gestión adelantada en cada una de las dependencias de la Universidad Nacional Abierta y a Distancia UNAD.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20B350C1" w14:textId="317FF88F" w:rsidR="003B1773" w:rsidRPr="000552E4" w:rsidRDefault="003B1773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54A9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C425D9" w:rsidRPr="007554A9">
              <w:rPr>
                <w:rFonts w:ascii="Arial" w:hAnsi="Arial" w:cs="Arial"/>
                <w:sz w:val="24"/>
                <w:szCs w:val="24"/>
              </w:rPr>
              <w:t>sub</w:t>
            </w:r>
            <w:r w:rsidRPr="007554A9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085F76" w:rsidRPr="007554A9">
              <w:rPr>
                <w:rFonts w:ascii="Arial" w:hAnsi="Arial" w:cs="Arial"/>
                <w:sz w:val="24"/>
                <w:szCs w:val="24"/>
              </w:rPr>
              <w:t>Informes trimestrales de seguimiento al Modelo Integrado de Planeación y Control - MIPG</w:t>
            </w:r>
            <w:r w:rsidR="00C425D9" w:rsidRPr="007554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54A9">
              <w:rPr>
                <w:rFonts w:ascii="Arial" w:hAnsi="Arial" w:cs="Arial"/>
                <w:sz w:val="24"/>
                <w:szCs w:val="24"/>
              </w:rPr>
              <w:lastRenderedPageBreak/>
              <w:t>tuvo valor legal ya que permitía conocer el desempeño de l</w:t>
            </w:r>
            <w:r w:rsidR="007554A9" w:rsidRPr="007554A9">
              <w:rPr>
                <w:rFonts w:ascii="Arial" w:hAnsi="Arial" w:cs="Arial"/>
                <w:sz w:val="24"/>
                <w:szCs w:val="24"/>
              </w:rPr>
              <w:t xml:space="preserve">os procesos </w:t>
            </w:r>
            <w:r w:rsidR="002167AA">
              <w:rPr>
                <w:rFonts w:ascii="Arial" w:hAnsi="Arial" w:cs="Arial"/>
                <w:sz w:val="24"/>
                <w:szCs w:val="24"/>
              </w:rPr>
              <w:t xml:space="preserve">en cuanto a la gestión de la Universidad Nacional Abierta y a Distancia en la implementación de </w:t>
            </w:r>
            <w:r w:rsidR="002167AA" w:rsidRPr="002167AA">
              <w:rPr>
                <w:rFonts w:ascii="Arial" w:hAnsi="Arial" w:cs="Arial"/>
                <w:sz w:val="24"/>
                <w:szCs w:val="24"/>
              </w:rPr>
              <w:t>acciones de mejora para el fortalecimiento del Sistema de Control Interno</w:t>
            </w:r>
            <w:r w:rsidR="002167AA" w:rsidRPr="002167AA">
              <w:rPr>
                <w:rFonts w:ascii="Arial" w:hAnsi="Arial" w:cs="Arial"/>
                <w:sz w:val="24"/>
                <w:szCs w:val="24"/>
              </w:rPr>
              <w:t>.</w:t>
            </w:r>
            <w:r w:rsidR="002167AA">
              <w:rPr>
                <w:rFonts w:ascii="Arial" w:hAnsi="Arial" w:cs="Arial"/>
                <w:sz w:val="24"/>
                <w:szCs w:val="24"/>
              </w:rPr>
              <w:t xml:space="preserve"> De acuerdo con la </w:t>
            </w:r>
            <w:r w:rsidR="002167AA" w:rsidRPr="002167AA">
              <w:rPr>
                <w:rFonts w:ascii="Arial" w:hAnsi="Arial" w:cs="Arial"/>
                <w:sz w:val="24"/>
                <w:szCs w:val="24"/>
              </w:rPr>
              <w:t>Ley 489 de 1998</w:t>
            </w:r>
            <w:r w:rsidR="002167A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2167AA" w:rsidRPr="002167AA">
              <w:rPr>
                <w:rFonts w:ascii="Arial" w:hAnsi="Arial" w:cs="Arial"/>
                <w:sz w:val="24"/>
                <w:szCs w:val="24"/>
              </w:rPr>
              <w:t>Ley 87 de 1993</w:t>
            </w:r>
            <w:r w:rsidR="002167AA">
              <w:rPr>
                <w:rFonts w:ascii="Arial" w:hAnsi="Arial" w:cs="Arial"/>
                <w:sz w:val="24"/>
                <w:szCs w:val="24"/>
              </w:rPr>
              <w:t xml:space="preserve"> y demás normas concordantes.</w:t>
            </w:r>
            <w:bookmarkStart w:id="0" w:name="_GoBack"/>
            <w:bookmarkEnd w:id="0"/>
          </w:p>
        </w:tc>
        <w:tc>
          <w:tcPr>
            <w:tcW w:w="938" w:type="pct"/>
            <w:shd w:val="clear" w:color="auto" w:fill="auto"/>
            <w:vAlign w:val="center"/>
          </w:tcPr>
          <w:p w14:paraId="1A2DC279" w14:textId="098FE428" w:rsidR="003B1773" w:rsidRPr="000552E4" w:rsidRDefault="003B1773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C425D9" w:rsidRPr="000552E4">
              <w:rPr>
                <w:rFonts w:ascii="Arial" w:hAnsi="Arial" w:cs="Arial"/>
                <w:sz w:val="24"/>
                <w:szCs w:val="24"/>
              </w:rPr>
              <w:t>sub</w:t>
            </w:r>
            <w:r w:rsidRPr="000552E4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085F76" w:rsidRPr="00085F76">
              <w:rPr>
                <w:rFonts w:ascii="Arial" w:hAnsi="Arial" w:cs="Arial"/>
                <w:sz w:val="24"/>
                <w:szCs w:val="24"/>
              </w:rPr>
              <w:t>Informes trimestrales de seguimiento al Modelo Integrado de Planeación y Control - MIPG</w:t>
            </w:r>
            <w:r w:rsidR="00085F76" w:rsidRPr="000552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552E4">
              <w:rPr>
                <w:rFonts w:ascii="Arial" w:hAnsi="Arial" w:cs="Arial"/>
                <w:sz w:val="24"/>
                <w:szCs w:val="24"/>
              </w:rPr>
              <w:t xml:space="preserve">no </w:t>
            </w:r>
            <w:r w:rsidRPr="000552E4">
              <w:rPr>
                <w:rFonts w:ascii="Arial" w:hAnsi="Arial" w:cs="Arial"/>
                <w:sz w:val="24"/>
                <w:szCs w:val="24"/>
              </w:rPr>
              <w:lastRenderedPageBreak/>
              <w:t xml:space="preserve">tuvo valor contable ya que la información que contienen los documentos que la componen no refleja 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88A64EF" w14:textId="11156042" w:rsidR="003B1773" w:rsidRPr="000552E4" w:rsidRDefault="003B1773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C425D9" w:rsidRPr="000552E4">
              <w:rPr>
                <w:rFonts w:ascii="Arial" w:hAnsi="Arial" w:cs="Arial"/>
                <w:sz w:val="24"/>
                <w:szCs w:val="24"/>
              </w:rPr>
              <w:t>sub</w:t>
            </w:r>
            <w:r w:rsidRPr="000552E4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085F76" w:rsidRPr="00085F76">
              <w:rPr>
                <w:rFonts w:ascii="Arial" w:hAnsi="Arial" w:cs="Arial"/>
                <w:sz w:val="24"/>
                <w:szCs w:val="24"/>
              </w:rPr>
              <w:t xml:space="preserve">Informes trimestrales de seguimiento al Modelo Integrado de Planeación y </w:t>
            </w:r>
            <w:r w:rsidR="00085F76" w:rsidRPr="00085F76">
              <w:rPr>
                <w:rFonts w:ascii="Arial" w:hAnsi="Arial" w:cs="Arial"/>
                <w:sz w:val="24"/>
                <w:szCs w:val="24"/>
              </w:rPr>
              <w:lastRenderedPageBreak/>
              <w:t>Control - MIPG</w:t>
            </w:r>
            <w:r w:rsidR="00085F76" w:rsidRPr="000552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552E4">
              <w:rPr>
                <w:rFonts w:ascii="Arial" w:hAnsi="Arial" w:cs="Arial"/>
                <w:sz w:val="24"/>
                <w:szCs w:val="24"/>
              </w:rPr>
              <w:t>no tuvo valor fiscal por cuanto no registra documentos decisorios que comprometan el manejo presupuestal, de bienes o recursos públicos.</w:t>
            </w:r>
          </w:p>
        </w:tc>
      </w:tr>
      <w:tr w:rsidR="003B1773" w:rsidRPr="000552E4" w14:paraId="0ED404EB" w14:textId="77777777" w:rsidTr="008A4185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6D394A6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552E4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DFA6AF6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DBBF50E" w14:textId="65D82E0B" w:rsidR="00AD356A" w:rsidRPr="000552E4" w:rsidRDefault="003A3A72" w:rsidP="00AD35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552E4">
              <w:rPr>
                <w:rFonts w:ascii="Arial" w:eastAsia="Arial" w:hAnsi="Arial" w:cs="Arial"/>
                <w:b/>
                <w:sz w:val="24"/>
                <w:szCs w:val="24"/>
              </w:rPr>
              <w:t xml:space="preserve">NTC 4436, del 22 de julio de </w:t>
            </w:r>
            <w:r w:rsidR="00AD356A" w:rsidRPr="000552E4">
              <w:rPr>
                <w:rFonts w:ascii="Arial" w:eastAsia="Arial" w:hAnsi="Arial" w:cs="Arial"/>
                <w:b/>
                <w:sz w:val="24"/>
                <w:szCs w:val="24"/>
              </w:rPr>
              <w:t>1998</w:t>
            </w:r>
            <w:r w:rsidRPr="000552E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D356A" w:rsidRPr="000552E4">
              <w:rPr>
                <w:rFonts w:ascii="Arial" w:eastAsia="Arial" w:hAnsi="Arial" w:cs="Arial"/>
                <w:sz w:val="24"/>
                <w:szCs w:val="24"/>
              </w:rPr>
              <w:t>"Información y documentación. Papel para documentos de Archivo. Requisitos para la permanencia y durabilidad”.</w:t>
            </w:r>
          </w:p>
          <w:p w14:paraId="2BC33153" w14:textId="2A811718" w:rsidR="00AD356A" w:rsidRPr="000552E4" w:rsidRDefault="00AD356A" w:rsidP="00AD35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552E4">
              <w:rPr>
                <w:rFonts w:ascii="Arial" w:eastAsia="Arial" w:hAnsi="Arial" w:cs="Arial"/>
                <w:b/>
                <w:sz w:val="24"/>
                <w:szCs w:val="24"/>
              </w:rPr>
              <w:t>Acuerdo 006 de 2014</w:t>
            </w:r>
            <w:r w:rsidRPr="000552E4">
              <w:rPr>
                <w:rFonts w:ascii="Arial" w:eastAsia="Arial" w:hAnsi="Arial" w:cs="Arial"/>
                <w:sz w:val="24"/>
                <w:szCs w:val="24"/>
              </w:rPr>
              <w:t xml:space="preserve"> sobre “Conservación de Documentos”</w:t>
            </w:r>
          </w:p>
          <w:p w14:paraId="1AE64439" w14:textId="0055CE86" w:rsidR="00AD356A" w:rsidRPr="000552E4" w:rsidRDefault="00085F76" w:rsidP="00AD35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F76">
              <w:rPr>
                <w:rFonts w:ascii="Arial" w:hAnsi="Arial" w:cs="Arial"/>
                <w:b/>
                <w:sz w:val="24"/>
                <w:szCs w:val="24"/>
              </w:rPr>
              <w:t>MIPG. Artículo 2.2.22.3.8, Decreto 1499 de 2017</w:t>
            </w:r>
            <w:r w:rsidRPr="00085F76">
              <w:rPr>
                <w:rFonts w:ascii="Arial" w:hAnsi="Arial" w:cs="Arial"/>
                <w:sz w:val="24"/>
                <w:szCs w:val="24"/>
              </w:rPr>
              <w:t xml:space="preserve">, en concordancia con el Acuerdo 039 del 3 de diciembre de 2019  “Por el cual se modifica el Estatuto Organizacional de la Universidad Nacional Abierta y a Distancia (UNAD) </w:t>
            </w:r>
            <w:r w:rsidRPr="00085F76">
              <w:rPr>
                <w:rFonts w:ascii="Arial" w:hAnsi="Arial" w:cs="Arial"/>
                <w:b/>
                <w:sz w:val="24"/>
                <w:szCs w:val="24"/>
              </w:rPr>
              <w:t>Artículo 53.</w:t>
            </w:r>
            <w:r w:rsidRPr="00085F76">
              <w:rPr>
                <w:rFonts w:ascii="Arial" w:hAnsi="Arial" w:cs="Arial"/>
                <w:sz w:val="24"/>
                <w:szCs w:val="24"/>
              </w:rPr>
              <w:t xml:space="preserve"> Funciones de la Gerencia de Calidad y Mejoramiento Organizacional. e)</w:t>
            </w:r>
            <w:r>
              <w:rPr>
                <w:rFonts w:ascii="Arial" w:hAnsi="Arial" w:cs="Arial"/>
                <w:sz w:val="24"/>
                <w:szCs w:val="24"/>
              </w:rPr>
              <w:t xml:space="preserve"> todo el literal. </w:t>
            </w:r>
          </w:p>
        </w:tc>
      </w:tr>
    </w:tbl>
    <w:p w14:paraId="76CD6669" w14:textId="28AA55A5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lang w:val="es-ES"/>
        </w:rPr>
      </w:pPr>
    </w:p>
    <w:p w14:paraId="40DECF71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</w:rPr>
      </w:pPr>
    </w:p>
    <w:p w14:paraId="3EC90149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0552E4">
        <w:rPr>
          <w:rFonts w:ascii="Arial" w:hAnsi="Arial" w:cs="Arial"/>
          <w:b/>
          <w:bCs/>
        </w:rPr>
        <w:t xml:space="preserve">3. </w:t>
      </w:r>
      <w:r w:rsidRPr="000552E4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2"/>
        <w:gridCol w:w="912"/>
        <w:gridCol w:w="455"/>
        <w:gridCol w:w="755"/>
        <w:gridCol w:w="1141"/>
        <w:gridCol w:w="100"/>
        <w:gridCol w:w="427"/>
        <w:gridCol w:w="1567"/>
        <w:gridCol w:w="759"/>
      </w:tblGrid>
      <w:tr w:rsidR="003B1773" w:rsidRPr="000552E4" w14:paraId="4566ECC8" w14:textId="77777777" w:rsidTr="008A4185">
        <w:trPr>
          <w:trHeight w:val="309"/>
          <w:jc w:val="center"/>
        </w:trPr>
        <w:tc>
          <w:tcPr>
            <w:tcW w:w="326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0432230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04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A836F04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F46D5A7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6B7F4267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0C23685A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3B1773" w:rsidRPr="000552E4" w14:paraId="070EED12" w14:textId="77777777" w:rsidTr="008A4185">
        <w:trPr>
          <w:trHeight w:val="309"/>
          <w:jc w:val="center"/>
        </w:trPr>
        <w:tc>
          <w:tcPr>
            <w:tcW w:w="326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969551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04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3EB040A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A06D5A4" w14:textId="2B16CB2E" w:rsidR="003B1773" w:rsidRPr="000552E4" w:rsidRDefault="00085F76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033EBE89" w14:textId="4F1C8E77" w:rsidR="003B1773" w:rsidRPr="000552E4" w:rsidRDefault="00085F76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19204BF6" w14:textId="7DB676D9" w:rsidR="003B1773" w:rsidRPr="000552E4" w:rsidRDefault="00085F76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7789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B1773" w:rsidRPr="000552E4" w14:paraId="415D8431" w14:textId="77777777" w:rsidTr="008A4185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2A987B4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CC7FF20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83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F933655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0D982E34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01" w:type="pct"/>
            <w:gridSpan w:val="2"/>
            <w:shd w:val="clear" w:color="auto" w:fill="auto"/>
            <w:vAlign w:val="center"/>
          </w:tcPr>
          <w:p w14:paraId="223133C5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549BCCDB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780EC18D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14:paraId="69242FD0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2C4B267D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A1060C6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3B1773" w:rsidRPr="000552E4" w14:paraId="27BC3758" w14:textId="77777777" w:rsidTr="008A4185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BA513BC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6F2D529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870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CE852C5" w14:textId="6C3B8110" w:rsidR="00940C06" w:rsidRPr="000552E4" w:rsidRDefault="00085F76" w:rsidP="004C4E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F76">
              <w:rPr>
                <w:rFonts w:ascii="Arial" w:hAnsi="Arial" w:cs="Arial"/>
                <w:sz w:val="24"/>
                <w:szCs w:val="24"/>
              </w:rPr>
              <w:t>Cumplidos los tiempos de retención la documentación se conserva totalmente ya que posee valor para la historia, las investigaciones de carácter administrativo y de gestión el cual reportan las diferentes unidades administrativas a lo largo del territorio nacional. Con el fin de garantizar su conservación permanente se debe generar una copia de seguridad o respaldo de los documentos de valor histórico utilizando el proceso de Digitalización o microfilmación  (ver introducción numeral 5.6 literal a y b). En cumplimiento a los lineamientos técnicos de la Ley 594 de 2000, estos documentos se conservarán siempre en su soporte original.  Este proceso debe ser realizado por grupo de Gestión Documental y Función Notarial con acompañamiento de la Gerencia de Calidad  y Mejoramiento Universitario.</w:t>
            </w:r>
          </w:p>
        </w:tc>
      </w:tr>
    </w:tbl>
    <w:p w14:paraId="7AA3F478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7EE6A710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71A3FA3C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0552E4">
        <w:rPr>
          <w:rFonts w:ascii="Arial" w:eastAsia="Calibri" w:hAnsi="Arial" w:cs="Arial"/>
          <w:b/>
          <w:bCs/>
          <w:color w:val="000000"/>
          <w:kern w:val="24"/>
        </w:rPr>
        <w:lastRenderedPageBreak/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3B1773" w:rsidRPr="000552E4" w14:paraId="52F7557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AC3BF84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296FE34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A2BCCC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7F31C8E2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33F470BA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43955554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773" w:rsidRPr="000552E4" w14:paraId="0393E422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96FA9D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C195C4F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3F72588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B679C4A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40E37A1B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71D032A0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5B3315A4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51D2159C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773" w:rsidRPr="000552E4" w14:paraId="7D7CF914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A39363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D5A2F28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7CFE479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6C6FAC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6104F99E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16E8FDF7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0552E4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3B1773" w:rsidRPr="000552E4" w14:paraId="089A20FD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3639EDD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D22542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552E4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EC0574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3B1773" w:rsidRPr="000552E4" w14:paraId="2FF28437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BF04854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C137DC1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552E4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CC3AA4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  <w:tr w:rsidR="003B1773" w:rsidRPr="000552E4" w14:paraId="29A839AC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5C6F545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CBC0FE3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5BA5DAC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B93914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0552E4" w:rsidRDefault="008133ED" w:rsidP="003B1773">
      <w:pPr>
        <w:jc w:val="both"/>
        <w:rPr>
          <w:rFonts w:ascii="Arial" w:eastAsia="Arial" w:hAnsi="Arial" w:cs="Arial"/>
          <w:sz w:val="24"/>
          <w:szCs w:val="24"/>
        </w:rPr>
      </w:pPr>
    </w:p>
    <w:p w14:paraId="59988D5F" w14:textId="77777777" w:rsidR="003A2443" w:rsidRPr="000552E4" w:rsidRDefault="003A2443">
      <w:pPr>
        <w:jc w:val="both"/>
        <w:rPr>
          <w:rFonts w:ascii="Arial" w:eastAsia="Arial" w:hAnsi="Arial" w:cs="Arial"/>
          <w:sz w:val="24"/>
          <w:szCs w:val="24"/>
        </w:rPr>
      </w:pPr>
    </w:p>
    <w:sectPr w:rsidR="003A2443" w:rsidRPr="000552E4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07F1D" w14:textId="77777777" w:rsidR="004B2181" w:rsidRDefault="004B2181">
      <w:r>
        <w:separator/>
      </w:r>
    </w:p>
  </w:endnote>
  <w:endnote w:type="continuationSeparator" w:id="0">
    <w:p w14:paraId="3B7D55DD" w14:textId="77777777" w:rsidR="004B2181" w:rsidRDefault="004B2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05E36" w14:textId="77777777" w:rsidR="004B2181" w:rsidRDefault="004B2181">
      <w:r>
        <w:separator/>
      </w:r>
    </w:p>
  </w:footnote>
  <w:footnote w:type="continuationSeparator" w:id="0">
    <w:p w14:paraId="35A4C394" w14:textId="77777777" w:rsidR="004B2181" w:rsidRDefault="004B2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4B2181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706C9E35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2167AA" w:rsidRPr="002167AA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1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2167AA" w:rsidRPr="002167AA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211C"/>
    <w:rsid w:val="000026A0"/>
    <w:rsid w:val="000204DA"/>
    <w:rsid w:val="00043467"/>
    <w:rsid w:val="0004448C"/>
    <w:rsid w:val="0005165C"/>
    <w:rsid w:val="000552E4"/>
    <w:rsid w:val="0005687E"/>
    <w:rsid w:val="00065729"/>
    <w:rsid w:val="0007039A"/>
    <w:rsid w:val="00076CEC"/>
    <w:rsid w:val="00085F76"/>
    <w:rsid w:val="00092359"/>
    <w:rsid w:val="000960C8"/>
    <w:rsid w:val="000B0256"/>
    <w:rsid w:val="000B2634"/>
    <w:rsid w:val="000B2F49"/>
    <w:rsid w:val="000C5B32"/>
    <w:rsid w:val="000E31F1"/>
    <w:rsid w:val="000F0BC2"/>
    <w:rsid w:val="00107188"/>
    <w:rsid w:val="00114C94"/>
    <w:rsid w:val="00125D36"/>
    <w:rsid w:val="00127E44"/>
    <w:rsid w:val="00131BB9"/>
    <w:rsid w:val="00134DB7"/>
    <w:rsid w:val="00142965"/>
    <w:rsid w:val="00143EB0"/>
    <w:rsid w:val="00153610"/>
    <w:rsid w:val="00165585"/>
    <w:rsid w:val="00171786"/>
    <w:rsid w:val="00174FAE"/>
    <w:rsid w:val="001B44A3"/>
    <w:rsid w:val="001C58BE"/>
    <w:rsid w:val="001C68ED"/>
    <w:rsid w:val="001E7EA9"/>
    <w:rsid w:val="001F4AAF"/>
    <w:rsid w:val="001F5641"/>
    <w:rsid w:val="0020623C"/>
    <w:rsid w:val="00211084"/>
    <w:rsid w:val="002167AA"/>
    <w:rsid w:val="00222100"/>
    <w:rsid w:val="002225F6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87E12"/>
    <w:rsid w:val="002A5405"/>
    <w:rsid w:val="002C21B6"/>
    <w:rsid w:val="002D7EBF"/>
    <w:rsid w:val="002F14DF"/>
    <w:rsid w:val="002F7BBD"/>
    <w:rsid w:val="00317481"/>
    <w:rsid w:val="00324742"/>
    <w:rsid w:val="003304EE"/>
    <w:rsid w:val="00341799"/>
    <w:rsid w:val="00343FDE"/>
    <w:rsid w:val="00347BDC"/>
    <w:rsid w:val="00365D16"/>
    <w:rsid w:val="00372EC1"/>
    <w:rsid w:val="00376CEB"/>
    <w:rsid w:val="00381D79"/>
    <w:rsid w:val="003926A0"/>
    <w:rsid w:val="003A2443"/>
    <w:rsid w:val="003A3A72"/>
    <w:rsid w:val="003A7597"/>
    <w:rsid w:val="003B00D1"/>
    <w:rsid w:val="003B1773"/>
    <w:rsid w:val="003B565E"/>
    <w:rsid w:val="003B6A9A"/>
    <w:rsid w:val="003D2322"/>
    <w:rsid w:val="003E1F06"/>
    <w:rsid w:val="003E247F"/>
    <w:rsid w:val="003E759C"/>
    <w:rsid w:val="003F6424"/>
    <w:rsid w:val="0040005C"/>
    <w:rsid w:val="00405651"/>
    <w:rsid w:val="00406E4D"/>
    <w:rsid w:val="00407397"/>
    <w:rsid w:val="0040793D"/>
    <w:rsid w:val="00417E0E"/>
    <w:rsid w:val="004235E3"/>
    <w:rsid w:val="00426817"/>
    <w:rsid w:val="00426C06"/>
    <w:rsid w:val="00437990"/>
    <w:rsid w:val="004532C5"/>
    <w:rsid w:val="004563A5"/>
    <w:rsid w:val="00461430"/>
    <w:rsid w:val="0047349E"/>
    <w:rsid w:val="00474C6A"/>
    <w:rsid w:val="00475B76"/>
    <w:rsid w:val="004872F5"/>
    <w:rsid w:val="0049201A"/>
    <w:rsid w:val="004B2181"/>
    <w:rsid w:val="004B626A"/>
    <w:rsid w:val="004C080A"/>
    <w:rsid w:val="004C4E51"/>
    <w:rsid w:val="004D1441"/>
    <w:rsid w:val="004E4A7A"/>
    <w:rsid w:val="004E662C"/>
    <w:rsid w:val="004E6786"/>
    <w:rsid w:val="004E6E1F"/>
    <w:rsid w:val="004E7264"/>
    <w:rsid w:val="00514733"/>
    <w:rsid w:val="005210D0"/>
    <w:rsid w:val="005507EC"/>
    <w:rsid w:val="00552FE8"/>
    <w:rsid w:val="00561B37"/>
    <w:rsid w:val="0056259B"/>
    <w:rsid w:val="00567215"/>
    <w:rsid w:val="005B1710"/>
    <w:rsid w:val="005B216F"/>
    <w:rsid w:val="005B51E3"/>
    <w:rsid w:val="005B5A89"/>
    <w:rsid w:val="005B5C8E"/>
    <w:rsid w:val="005C5E9B"/>
    <w:rsid w:val="005D1C5E"/>
    <w:rsid w:val="005D7A98"/>
    <w:rsid w:val="00603DFB"/>
    <w:rsid w:val="006050BD"/>
    <w:rsid w:val="00607945"/>
    <w:rsid w:val="00610D66"/>
    <w:rsid w:val="006376CD"/>
    <w:rsid w:val="00652390"/>
    <w:rsid w:val="006609A5"/>
    <w:rsid w:val="00662B67"/>
    <w:rsid w:val="00671FEE"/>
    <w:rsid w:val="00672D07"/>
    <w:rsid w:val="006757E9"/>
    <w:rsid w:val="00682219"/>
    <w:rsid w:val="00690022"/>
    <w:rsid w:val="006A36CF"/>
    <w:rsid w:val="006B3E8D"/>
    <w:rsid w:val="006B6801"/>
    <w:rsid w:val="006C4B16"/>
    <w:rsid w:val="006C641B"/>
    <w:rsid w:val="006C64A7"/>
    <w:rsid w:val="006D7375"/>
    <w:rsid w:val="006E1A97"/>
    <w:rsid w:val="006E52EC"/>
    <w:rsid w:val="006E59DD"/>
    <w:rsid w:val="006F0B31"/>
    <w:rsid w:val="006F3093"/>
    <w:rsid w:val="006F4A9C"/>
    <w:rsid w:val="00703413"/>
    <w:rsid w:val="0070622D"/>
    <w:rsid w:val="00710455"/>
    <w:rsid w:val="0072205E"/>
    <w:rsid w:val="00726D1D"/>
    <w:rsid w:val="007554A9"/>
    <w:rsid w:val="00757AB8"/>
    <w:rsid w:val="00774AB9"/>
    <w:rsid w:val="007851B2"/>
    <w:rsid w:val="007856E8"/>
    <w:rsid w:val="00791DFB"/>
    <w:rsid w:val="00793E5F"/>
    <w:rsid w:val="00797A07"/>
    <w:rsid w:val="007A5F51"/>
    <w:rsid w:val="007A6E9C"/>
    <w:rsid w:val="007B0FB0"/>
    <w:rsid w:val="007B40EC"/>
    <w:rsid w:val="007B7AFA"/>
    <w:rsid w:val="007C2F82"/>
    <w:rsid w:val="007D00B2"/>
    <w:rsid w:val="007D2498"/>
    <w:rsid w:val="007D4772"/>
    <w:rsid w:val="007D540A"/>
    <w:rsid w:val="007E7895"/>
    <w:rsid w:val="007F68D9"/>
    <w:rsid w:val="00812B02"/>
    <w:rsid w:val="008133ED"/>
    <w:rsid w:val="00816156"/>
    <w:rsid w:val="00827905"/>
    <w:rsid w:val="00842367"/>
    <w:rsid w:val="00854A44"/>
    <w:rsid w:val="00865B5B"/>
    <w:rsid w:val="00871B8E"/>
    <w:rsid w:val="00872E9D"/>
    <w:rsid w:val="008900F4"/>
    <w:rsid w:val="00892925"/>
    <w:rsid w:val="00896FD7"/>
    <w:rsid w:val="008A1446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40C06"/>
    <w:rsid w:val="00946DE1"/>
    <w:rsid w:val="00970012"/>
    <w:rsid w:val="00975602"/>
    <w:rsid w:val="00983761"/>
    <w:rsid w:val="0098658A"/>
    <w:rsid w:val="00992F4F"/>
    <w:rsid w:val="009A1235"/>
    <w:rsid w:val="009A7DC8"/>
    <w:rsid w:val="009B0437"/>
    <w:rsid w:val="009B1C02"/>
    <w:rsid w:val="009D32AC"/>
    <w:rsid w:val="009E3163"/>
    <w:rsid w:val="009E7E59"/>
    <w:rsid w:val="009F16F8"/>
    <w:rsid w:val="009F559F"/>
    <w:rsid w:val="00A146C3"/>
    <w:rsid w:val="00A22466"/>
    <w:rsid w:val="00A4070F"/>
    <w:rsid w:val="00A54FBD"/>
    <w:rsid w:val="00A603D1"/>
    <w:rsid w:val="00A74B54"/>
    <w:rsid w:val="00A81DED"/>
    <w:rsid w:val="00A85318"/>
    <w:rsid w:val="00A91461"/>
    <w:rsid w:val="00A926A1"/>
    <w:rsid w:val="00A926FB"/>
    <w:rsid w:val="00A9351A"/>
    <w:rsid w:val="00A93C10"/>
    <w:rsid w:val="00AA6BC5"/>
    <w:rsid w:val="00AB087A"/>
    <w:rsid w:val="00AB7DD1"/>
    <w:rsid w:val="00AD18CA"/>
    <w:rsid w:val="00AD356A"/>
    <w:rsid w:val="00AE5421"/>
    <w:rsid w:val="00AF2845"/>
    <w:rsid w:val="00AF28B8"/>
    <w:rsid w:val="00AF4334"/>
    <w:rsid w:val="00B01370"/>
    <w:rsid w:val="00B16D97"/>
    <w:rsid w:val="00B2297D"/>
    <w:rsid w:val="00B229A3"/>
    <w:rsid w:val="00B30B8B"/>
    <w:rsid w:val="00B31E90"/>
    <w:rsid w:val="00B344DB"/>
    <w:rsid w:val="00B34B61"/>
    <w:rsid w:val="00B36823"/>
    <w:rsid w:val="00B4434F"/>
    <w:rsid w:val="00B443CD"/>
    <w:rsid w:val="00B4709E"/>
    <w:rsid w:val="00B52C4F"/>
    <w:rsid w:val="00B54A56"/>
    <w:rsid w:val="00B75CC3"/>
    <w:rsid w:val="00B76E14"/>
    <w:rsid w:val="00B80F31"/>
    <w:rsid w:val="00B84DAA"/>
    <w:rsid w:val="00B85886"/>
    <w:rsid w:val="00B91080"/>
    <w:rsid w:val="00BD260B"/>
    <w:rsid w:val="00BD4F90"/>
    <w:rsid w:val="00BE0504"/>
    <w:rsid w:val="00C05C6E"/>
    <w:rsid w:val="00C06883"/>
    <w:rsid w:val="00C13A46"/>
    <w:rsid w:val="00C238F3"/>
    <w:rsid w:val="00C2776A"/>
    <w:rsid w:val="00C35D85"/>
    <w:rsid w:val="00C37473"/>
    <w:rsid w:val="00C425D9"/>
    <w:rsid w:val="00C5332B"/>
    <w:rsid w:val="00C535B7"/>
    <w:rsid w:val="00C54276"/>
    <w:rsid w:val="00C761AD"/>
    <w:rsid w:val="00C8041E"/>
    <w:rsid w:val="00C90FCE"/>
    <w:rsid w:val="00C93CCD"/>
    <w:rsid w:val="00C9539B"/>
    <w:rsid w:val="00CA0DBE"/>
    <w:rsid w:val="00CA3C92"/>
    <w:rsid w:val="00CB5638"/>
    <w:rsid w:val="00CC1DDA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74876"/>
    <w:rsid w:val="00D86401"/>
    <w:rsid w:val="00D87E1D"/>
    <w:rsid w:val="00D94E64"/>
    <w:rsid w:val="00DB197B"/>
    <w:rsid w:val="00DC550A"/>
    <w:rsid w:val="00DD2AEF"/>
    <w:rsid w:val="00DE003A"/>
    <w:rsid w:val="00DE2CF0"/>
    <w:rsid w:val="00DE6638"/>
    <w:rsid w:val="00DF4D56"/>
    <w:rsid w:val="00E166E6"/>
    <w:rsid w:val="00E167A9"/>
    <w:rsid w:val="00E16E10"/>
    <w:rsid w:val="00E31559"/>
    <w:rsid w:val="00E401FA"/>
    <w:rsid w:val="00E71461"/>
    <w:rsid w:val="00E77899"/>
    <w:rsid w:val="00E878A5"/>
    <w:rsid w:val="00E878D4"/>
    <w:rsid w:val="00E9030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53282"/>
    <w:rsid w:val="00F563A3"/>
    <w:rsid w:val="00F5796B"/>
    <w:rsid w:val="00F7047A"/>
    <w:rsid w:val="00F92A5C"/>
    <w:rsid w:val="00F93A03"/>
    <w:rsid w:val="00F94C05"/>
    <w:rsid w:val="00FA18E9"/>
    <w:rsid w:val="00FA451F"/>
    <w:rsid w:val="00FB0C7A"/>
    <w:rsid w:val="00FB4FEE"/>
    <w:rsid w:val="00FB5DF5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DEE7D46B-2D36-4CB1-8B78-70AF3E405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6E532-9A1D-4D26-A2CA-DAD1D465D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26</cp:revision>
  <cp:lastPrinted>2013-08-23T16:35:00Z</cp:lastPrinted>
  <dcterms:created xsi:type="dcterms:W3CDTF">2020-12-04T13:06:00Z</dcterms:created>
  <dcterms:modified xsi:type="dcterms:W3CDTF">2020-12-14T18:57:00Z</dcterms:modified>
</cp:coreProperties>
</file>