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57C4D" w14:textId="77777777" w:rsidR="00E26216" w:rsidRPr="007465A3" w:rsidRDefault="00E26216" w:rsidP="00E26216">
      <w:pPr>
        <w:rPr>
          <w:rFonts w:ascii="Arial" w:hAnsi="Arial" w:cs="Arial"/>
          <w:sz w:val="24"/>
          <w:szCs w:val="24"/>
        </w:rPr>
      </w:pPr>
    </w:p>
    <w:p w14:paraId="204E6DF1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7465A3">
        <w:rPr>
          <w:rFonts w:ascii="Arial" w:hAnsi="Arial" w:cs="Arial"/>
          <w:b/>
          <w:bCs/>
        </w:rPr>
        <w:t>1.</w:t>
      </w:r>
      <w:r w:rsidRPr="007465A3">
        <w:rPr>
          <w:rFonts w:ascii="Arial" w:hAnsi="Arial" w:cs="Arial"/>
        </w:rPr>
        <w:t xml:space="preserve"> </w:t>
      </w:r>
      <w:r w:rsidRPr="007465A3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E26216" w:rsidRPr="007465A3" w14:paraId="4BA53F49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BDC7377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3468FEB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50C1598" w14:textId="7D19DEAD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sz w:val="24"/>
                <w:szCs w:val="24"/>
              </w:rPr>
              <w:t>ACTAS/</w:t>
            </w:r>
            <w:r w:rsidR="0062267A">
              <w:t xml:space="preserve"> </w:t>
            </w:r>
            <w:r w:rsidR="0062267A" w:rsidRPr="0062267A">
              <w:rPr>
                <w:rFonts w:ascii="Arial" w:hAnsi="Arial" w:cs="Arial"/>
                <w:sz w:val="24"/>
                <w:szCs w:val="24"/>
              </w:rPr>
              <w:t>Actas del Código de Ética y Buen Gobierno</w:t>
            </w:r>
          </w:p>
        </w:tc>
      </w:tr>
      <w:tr w:rsidR="00E26216" w:rsidRPr="007465A3" w14:paraId="1BF4254B" w14:textId="77777777" w:rsidTr="00307A64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D79AFE9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05E2FB2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858A665" w14:textId="5C95AD6F" w:rsidR="00E26216" w:rsidRPr="007465A3" w:rsidRDefault="0062267A" w:rsidP="0087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267A">
              <w:rPr>
                <w:rFonts w:ascii="Arial" w:hAnsi="Arial" w:cs="Arial"/>
                <w:sz w:val="24"/>
                <w:szCs w:val="24"/>
              </w:rPr>
              <w:t>Los documentos de esta subserie buscan establecer un estándar de comportamiento que oriente a la actuación de todos los servidores de conformidad con lo establecido en el Acuerdo 039 del 3 de diciembre de 2019 “Por el cual se modifica el Estatuto Organizacional de la Universidad Nacional Abierta y a Distancia (UNAD). Artículo 66. Funciones de la Oficina de Control Interno. Literal q) Las demás que determine la Rectoría y le asignen las normas específicas” buscan establecer un estándar de comportamiento que oriente a la actuación de todos los servidores</w:t>
            </w:r>
          </w:p>
        </w:tc>
      </w:tr>
      <w:tr w:rsidR="00E26216" w:rsidRPr="007465A3" w14:paraId="337FCFBA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047755B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06DE5FF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1D3B7C" w14:textId="216AEF84" w:rsidR="00E26216" w:rsidRPr="007465A3" w:rsidRDefault="008760A8" w:rsidP="00307A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OFICINA ASESORA DE CON</w:t>
            </w:r>
            <w:r w:rsidR="0062267A" w:rsidRPr="0062267A">
              <w:rPr>
                <w:rFonts w:ascii="Arial" w:hAnsi="Arial" w:cs="Arial"/>
                <w:sz w:val="24"/>
                <w:szCs w:val="24"/>
              </w:rPr>
              <w:t>TROL INTERNO 115</w:t>
            </w:r>
          </w:p>
        </w:tc>
      </w:tr>
      <w:tr w:rsidR="00E26216" w:rsidRPr="007465A3" w14:paraId="6AD3C38F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950D794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D6B2DC5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3C7B2B6" w14:textId="77777777" w:rsidR="00E26216" w:rsidRPr="007465A3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2F1FC949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7179AED6" w14:textId="77777777" w:rsidR="00E26216" w:rsidRPr="007465A3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4354638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023065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44077ED0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6E98CF85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  <w:r w:rsidRPr="007465A3">
        <w:rPr>
          <w:rFonts w:ascii="Arial" w:hAnsi="Arial" w:cs="Arial"/>
          <w:b/>
          <w:bCs/>
        </w:rPr>
        <w:t xml:space="preserve">2. </w:t>
      </w:r>
      <w:r w:rsidRPr="007465A3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E26216" w:rsidRPr="007465A3" w14:paraId="08205DEC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75E18F9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FF10BCE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D5EC7B7" w14:textId="35EEED5C" w:rsidR="00E26216" w:rsidRPr="007465A3" w:rsidRDefault="00E26216" w:rsidP="006226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sz w:val="24"/>
                <w:szCs w:val="24"/>
                <w:lang w:val="es-ES_tradnl"/>
              </w:rPr>
              <w:t>Documentos que soportan las decisiones tomadas</w:t>
            </w:r>
            <w:r w:rsidRPr="007465A3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 xml:space="preserve"> </w:t>
            </w:r>
            <w:r w:rsidR="00F45675" w:rsidRPr="0062267A">
              <w:rPr>
                <w:rFonts w:ascii="Arial" w:hAnsi="Arial" w:cs="Arial"/>
                <w:sz w:val="24"/>
                <w:szCs w:val="24"/>
              </w:rPr>
              <w:t>del Código de Ética y Buen Gobierno</w:t>
            </w:r>
            <w:r w:rsidR="00CF28F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26216" w:rsidRPr="007465A3" w14:paraId="1DA1D184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BFE12D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7465A3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82E6F43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6F371B" w14:textId="4B520414" w:rsidR="00E26216" w:rsidRPr="007465A3" w:rsidRDefault="008760A8" w:rsidP="006226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Comunicaciones Oficiales y Acta </w:t>
            </w:r>
            <w:r w:rsidR="00E26216" w:rsidRPr="007465A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E26216" w:rsidRPr="007465A3" w14:paraId="2FB58FD6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F6C19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7465A3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12EF4B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87305E2" w14:textId="47093155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A26E80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E26216" w:rsidRPr="007465A3" w14:paraId="2E0F7867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5BCB53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7465A3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3940D09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C502F5" w14:textId="073C5ED3" w:rsidR="00E26216" w:rsidRPr="007465A3" w:rsidRDefault="00E26216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6E80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4C14DB" w:rsidRPr="00A26E80">
              <w:rPr>
                <w:rFonts w:ascii="Arial" w:eastAsia="Arial" w:hAnsi="Arial" w:cs="Arial"/>
                <w:sz w:val="24"/>
                <w:szCs w:val="24"/>
              </w:rPr>
              <w:t>los documentos desde su producción deben</w:t>
            </w:r>
            <w:r w:rsidRPr="00A26E80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E26216" w:rsidRPr="007465A3" w14:paraId="1D996AAE" w14:textId="77777777" w:rsidTr="00307A64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28AC396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7465A3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7E25DD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7F56FE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A392198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CCA9D75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4077828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E26216" w:rsidRPr="007465A3" w14:paraId="58D03F68" w14:textId="77777777" w:rsidTr="00307A64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19E4804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03D7AC6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19BD60B" w14:textId="1B3F1D92" w:rsidR="00E26216" w:rsidRPr="000A282C" w:rsidRDefault="00E26216" w:rsidP="00307A64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94FDB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62267A" w:rsidRPr="00D94FDB">
              <w:rPr>
                <w:rFonts w:ascii="Arial" w:hAnsi="Arial" w:cs="Arial"/>
                <w:sz w:val="24"/>
                <w:szCs w:val="24"/>
              </w:rPr>
              <w:t xml:space="preserve">Actas del Código de Ética y Buen Gobierno </w:t>
            </w:r>
            <w:r w:rsidRPr="00D94FDB">
              <w:rPr>
                <w:rFonts w:ascii="Arial" w:hAnsi="Arial" w:cs="Arial"/>
                <w:sz w:val="24"/>
                <w:szCs w:val="24"/>
              </w:rPr>
              <w:t>tuvo valor administrativo ya que daba a c</w:t>
            </w:r>
            <w:r w:rsidR="00C306CA" w:rsidRPr="00D94FDB">
              <w:rPr>
                <w:rFonts w:ascii="Arial" w:hAnsi="Arial" w:cs="Arial"/>
                <w:sz w:val="24"/>
                <w:szCs w:val="24"/>
              </w:rPr>
              <w:t xml:space="preserve">onocer la gestión adelantada por la Universidad como herramienta de </w:t>
            </w:r>
            <w:r w:rsidR="00C306CA" w:rsidRPr="00D94FDB">
              <w:rPr>
                <w:rFonts w:ascii="Arial" w:hAnsi="Arial" w:cs="Arial"/>
                <w:sz w:val="24"/>
                <w:szCs w:val="24"/>
              </w:rPr>
              <w:lastRenderedPageBreak/>
              <w:t xml:space="preserve">gestión sistemática y transparente que </w:t>
            </w:r>
            <w:r w:rsidR="00D41AC5" w:rsidRPr="00D94FDB">
              <w:rPr>
                <w:rFonts w:ascii="Arial" w:hAnsi="Arial" w:cs="Arial"/>
                <w:sz w:val="24"/>
                <w:szCs w:val="24"/>
              </w:rPr>
              <w:t>permitía</w:t>
            </w:r>
            <w:r w:rsidR="00C306CA" w:rsidRPr="00D94FDB">
              <w:rPr>
                <w:rFonts w:ascii="Arial" w:hAnsi="Arial" w:cs="Arial"/>
                <w:sz w:val="24"/>
                <w:szCs w:val="24"/>
              </w:rPr>
              <w:t xml:space="preserve"> dar a conocer  el desempeño institucional en términos de calidad y satisfacción social.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326F5537" w14:textId="655B2EB3" w:rsidR="00E26216" w:rsidRPr="000A282C" w:rsidRDefault="00E26216" w:rsidP="00D41AC5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94FDB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62267A" w:rsidRPr="00D94FDB">
              <w:rPr>
                <w:rFonts w:ascii="Arial" w:hAnsi="Arial" w:cs="Arial"/>
                <w:sz w:val="24"/>
                <w:szCs w:val="24"/>
              </w:rPr>
              <w:t>Actas del Código de Ética y Buen Gobierno</w:t>
            </w:r>
            <w:r w:rsidRPr="00D94FDB">
              <w:rPr>
                <w:rFonts w:ascii="Arial" w:hAnsi="Arial" w:cs="Arial"/>
                <w:sz w:val="24"/>
                <w:szCs w:val="24"/>
              </w:rPr>
              <w:t xml:space="preserve">  tuvo valor legal ya que permitía conocer el desempeño de los procesos y actividades que realizaba la </w:t>
            </w:r>
            <w:r w:rsidR="00D41AC5" w:rsidRPr="00D94FDB">
              <w:rPr>
                <w:rFonts w:ascii="Arial" w:hAnsi="Arial" w:cs="Arial"/>
                <w:sz w:val="24"/>
                <w:szCs w:val="24"/>
              </w:rPr>
              <w:t xml:space="preserve">Universidad Nacional Abierta y a Distancia </w:t>
            </w:r>
            <w:r w:rsidR="00D41AC5" w:rsidRPr="00D94FDB">
              <w:rPr>
                <w:rFonts w:ascii="Arial" w:hAnsi="Arial" w:cs="Arial"/>
                <w:sz w:val="24"/>
                <w:szCs w:val="24"/>
              </w:rPr>
              <w:lastRenderedPageBreak/>
              <w:t>UNAD, en el cumplimiento de la Ley 872 de 2003.</w:t>
            </w:r>
            <w:bookmarkStart w:id="0" w:name="_GoBack"/>
            <w:bookmarkEnd w:id="0"/>
          </w:p>
        </w:tc>
        <w:tc>
          <w:tcPr>
            <w:tcW w:w="938" w:type="pct"/>
            <w:shd w:val="clear" w:color="auto" w:fill="auto"/>
            <w:vAlign w:val="center"/>
          </w:tcPr>
          <w:p w14:paraId="7424E410" w14:textId="0781FB69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>
              <w:rPr>
                <w:rFonts w:ascii="Arial" w:hAnsi="Arial" w:cs="Arial"/>
                <w:sz w:val="24"/>
                <w:szCs w:val="24"/>
              </w:rPr>
              <w:t>sub</w:t>
            </w:r>
            <w:r w:rsidRPr="007465A3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62267A" w:rsidRPr="0062267A">
              <w:rPr>
                <w:rFonts w:ascii="Arial" w:hAnsi="Arial" w:cs="Arial"/>
                <w:sz w:val="24"/>
                <w:szCs w:val="24"/>
              </w:rPr>
              <w:t>Actas del Código de Ética y Buen Gobierno</w:t>
            </w:r>
            <w:r w:rsidRPr="007465A3">
              <w:rPr>
                <w:rFonts w:ascii="Arial" w:hAnsi="Arial" w:cs="Arial"/>
                <w:sz w:val="24"/>
                <w:szCs w:val="24"/>
              </w:rPr>
              <w:t xml:space="preserve"> no tuvo valor contable ya que la información que contienen los documentos que la componen no refleja movimientos económicos y/o financieros de la </w:t>
            </w:r>
            <w:r w:rsidRPr="007465A3">
              <w:rPr>
                <w:rFonts w:ascii="Arial" w:hAnsi="Arial" w:cs="Arial"/>
                <w:sz w:val="24"/>
                <w:szCs w:val="24"/>
              </w:rPr>
              <w:lastRenderedPageBreak/>
              <w:t xml:space="preserve">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F0C601E" w14:textId="02C28E75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>
              <w:rPr>
                <w:rFonts w:ascii="Arial" w:hAnsi="Arial" w:cs="Arial"/>
                <w:sz w:val="24"/>
                <w:szCs w:val="24"/>
              </w:rPr>
              <w:t>sub</w:t>
            </w:r>
            <w:r w:rsidRPr="007465A3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62267A" w:rsidRPr="0062267A">
              <w:rPr>
                <w:rFonts w:ascii="Arial" w:hAnsi="Arial" w:cs="Arial"/>
                <w:sz w:val="24"/>
                <w:szCs w:val="24"/>
              </w:rPr>
              <w:t>Actas del Código de Ética y Buen Gobierno</w:t>
            </w:r>
            <w:r w:rsidR="0062267A" w:rsidRPr="007465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465A3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decisorios que comprometan el manejo presupuestal, de bienes o </w:t>
            </w:r>
            <w:r w:rsidRPr="007465A3">
              <w:rPr>
                <w:rFonts w:ascii="Arial" w:hAnsi="Arial" w:cs="Arial"/>
                <w:sz w:val="24"/>
                <w:szCs w:val="24"/>
              </w:rPr>
              <w:lastRenderedPageBreak/>
              <w:t>recursos públicos.</w:t>
            </w:r>
          </w:p>
        </w:tc>
      </w:tr>
      <w:tr w:rsidR="00E26216" w:rsidRPr="007465A3" w14:paraId="65318BD6" w14:textId="77777777" w:rsidTr="00307A64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81D50D2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7465A3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7B2728A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BAF75EE" w14:textId="5FD52326" w:rsidR="0062267A" w:rsidRDefault="00F005B3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Resolución 5303 de 2014 </w:t>
            </w:r>
            <w:r w:rsidRPr="00F005B3">
              <w:rPr>
                <w:rFonts w:ascii="Arial" w:hAnsi="Arial" w:cs="Arial"/>
                <w:sz w:val="24"/>
                <w:szCs w:val="24"/>
              </w:rPr>
              <w:t xml:space="preserve">“Por la cual se expide el código de ética y de buen gobierno de la universidad nacional abierta y a distancia UNAD </w:t>
            </w:r>
            <w:r w:rsidR="00E26216" w:rsidRPr="00F005B3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="00E26216" w:rsidRPr="007465A3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</w:t>
            </w:r>
            <w:r w:rsidR="0062267A">
              <w:rPr>
                <w:rFonts w:ascii="Arial" w:hAnsi="Arial" w:cs="Arial"/>
                <w:sz w:val="24"/>
                <w:szCs w:val="24"/>
              </w:rPr>
              <w:t>l Abierta y a Distancia (UNAD)</w:t>
            </w:r>
          </w:p>
          <w:p w14:paraId="03E0E157" w14:textId="454C151C" w:rsidR="00E26216" w:rsidRPr="007465A3" w:rsidRDefault="00E26216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267A">
              <w:rPr>
                <w:rFonts w:ascii="Arial" w:hAnsi="Arial" w:cs="Arial"/>
                <w:b/>
                <w:sz w:val="24"/>
                <w:szCs w:val="24"/>
              </w:rPr>
              <w:t>Artículo 43</w:t>
            </w:r>
            <w:r w:rsidRPr="007465A3">
              <w:rPr>
                <w:rFonts w:ascii="Arial" w:hAnsi="Arial" w:cs="Arial"/>
                <w:sz w:val="24"/>
                <w:szCs w:val="24"/>
              </w:rPr>
              <w:t xml:space="preserve">”, literal e) Adelantar los procesos de convocatoria a los diferentes eventos de elección y representación de los órganos colegiados, en cumplimiento de la normativa establecida. </w:t>
            </w:r>
          </w:p>
        </w:tc>
      </w:tr>
    </w:tbl>
    <w:p w14:paraId="38CE8AA7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6A9F072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207A4611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7465A3">
        <w:rPr>
          <w:rFonts w:ascii="Arial" w:hAnsi="Arial" w:cs="Arial"/>
          <w:b/>
          <w:bCs/>
        </w:rPr>
        <w:t xml:space="preserve">3. </w:t>
      </w:r>
      <w:r w:rsidRPr="007465A3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E26216" w:rsidRPr="007465A3" w14:paraId="25E6B59B" w14:textId="77777777" w:rsidTr="00307A64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DDECF4C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7C35746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BF7E8E7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50AEC2E7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5B7801B7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E26216" w:rsidRPr="007465A3" w14:paraId="456CC117" w14:textId="77777777" w:rsidTr="00307A64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D1B2E8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DC93F93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C98EDAD" w14:textId="4ED0C0D3" w:rsidR="00E26216" w:rsidRPr="007465A3" w:rsidRDefault="0062267A" w:rsidP="006226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71E2E8AD" w14:textId="37F09601" w:rsidR="00E26216" w:rsidRPr="007465A3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2267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29052518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E26216" w:rsidRPr="007465A3" w14:paraId="3B6094DB" w14:textId="77777777" w:rsidTr="00307A64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838721C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7E8573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8D24833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6288193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6AFFD551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73A77A5C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B0E1806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66BCA114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6D7C62B1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E305C1" w14:textId="77777777" w:rsidR="00E26216" w:rsidRPr="007465A3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7465A3" w14:paraId="75D44092" w14:textId="77777777" w:rsidTr="00307A64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33B63F0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75A184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C208B0" w14:textId="30D6FE38" w:rsidR="00E26216" w:rsidRPr="007465A3" w:rsidRDefault="008760A8" w:rsidP="00307A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60A8">
              <w:rPr>
                <w:rFonts w:ascii="Arial" w:hAnsi="Arial" w:cs="Arial"/>
                <w:sz w:val="24"/>
                <w:szCs w:val="24"/>
              </w:rPr>
              <w:t>Cumplido el tiempo de retención en el archivo central los documentos de esta subserie adquieren valor secundario ya que evidencian las decisiones tomadas y la gestión de la entidad en temas de carácter misional e institucional y nos dan testimonio de los hechos lo cual puede servir como fuente de información para los estudios históricos, que permitan reconstruir el pasado y desarrollo de la UNAD. El comité está regulado mediante la resolución 010784 del 7 de septiembre de 2018 “por la cual se actualiza la estructura del Comité Técnico de Gestión Integral-MECI- y se Deroga La Resolución 6180 de 2017”. Con el fin de garantizar su conservación permanente y respaldo del soporte original generar una copia de seguridad utilizando el proceso de Digitalización o Microfilmación (ver introducción numeral 5.6 literal a y b). En cumplimiento a los lineamientos técnicos de la Ley 594 de 2000, estos documentos se conservarán siempre en su soporte original.</w:t>
            </w:r>
          </w:p>
        </w:tc>
      </w:tr>
    </w:tbl>
    <w:p w14:paraId="6ABE0BF6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17DDBE00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0CED37A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7465A3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E26216" w:rsidRPr="007465A3" w14:paraId="2B644E9A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993C21F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8AC7BA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1CE157" w14:textId="77777777" w:rsidR="00E26216" w:rsidRPr="007465A3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DFDBE56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0A7BF37D" w14:textId="77777777" w:rsidR="00E26216" w:rsidRPr="007465A3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038BAD5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7465A3" w14:paraId="77915058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283FE3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D27CE6B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B26A861" w14:textId="77777777" w:rsidR="00E26216" w:rsidRPr="007465A3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164BFC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36DC59C" w14:textId="77777777" w:rsidR="00E26216" w:rsidRPr="007465A3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1542BAF4" w14:textId="77777777" w:rsidR="00E26216" w:rsidRPr="007465A3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3C0AEED8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A79A3E5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7465A3" w14:paraId="01BCD7EE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C43D1A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68CF1C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DE35A5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B488E5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CF4A550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076E307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7465A3">
        <w:rPr>
          <w:rFonts w:ascii="Arial" w:eastAsia="Calibri" w:hAnsi="Arial" w:cs="Arial"/>
          <w:b/>
          <w:bCs/>
          <w:color w:val="000000"/>
          <w:kern w:val="24"/>
        </w:rPr>
        <w:lastRenderedPageBreak/>
        <w:t xml:space="preserve">4. </w:t>
      </w:r>
      <w:r>
        <w:rPr>
          <w:rFonts w:ascii="Arial" w:eastAsia="Calibri" w:hAnsi="Arial" w:cs="Arial"/>
          <w:b/>
          <w:bCs/>
          <w:color w:val="000000"/>
          <w:kern w:val="24"/>
        </w:rPr>
        <w:t>ÁREA DE CONTROL DE LA DESCRIPCIÓ</w:t>
      </w:r>
      <w:r w:rsidRPr="007465A3">
        <w:rPr>
          <w:rFonts w:ascii="Arial" w:eastAsia="Calibri" w:hAnsi="Arial" w:cs="Arial"/>
          <w:b/>
          <w:bCs/>
          <w:color w:val="000000"/>
          <w:kern w:val="24"/>
        </w:rPr>
        <w:t>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E26216" w:rsidRPr="007465A3" w14:paraId="738BFEDC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BF04BC6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97C8AB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7465A3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FA0483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E26216" w:rsidRPr="007465A3" w14:paraId="0D155785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BD45FD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746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432F5B7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7465A3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2096286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7465A3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E26216" w:rsidRPr="007465A3" w14:paraId="551012F5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CB3C92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DDF69CE" w14:textId="77777777" w:rsidR="00E26216" w:rsidRPr="007465A3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EAE997" w14:textId="77777777" w:rsidR="00E26216" w:rsidRPr="007465A3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B41752" w14:textId="77777777" w:rsidR="00E26216" w:rsidRPr="007465A3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E26216" w:rsidRDefault="008133ED" w:rsidP="00E26216">
      <w:pPr>
        <w:rPr>
          <w:rFonts w:eastAsia="Arial"/>
        </w:rPr>
      </w:pPr>
    </w:p>
    <w:sectPr w:rsidR="008133ED" w:rsidRPr="00E26216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539FE" w14:textId="77777777" w:rsidR="0067283C" w:rsidRDefault="0067283C">
      <w:r>
        <w:separator/>
      </w:r>
    </w:p>
  </w:endnote>
  <w:endnote w:type="continuationSeparator" w:id="0">
    <w:p w14:paraId="1850B134" w14:textId="77777777" w:rsidR="0067283C" w:rsidRDefault="0067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978C5" w14:textId="77777777" w:rsidR="0067283C" w:rsidRDefault="0067283C">
      <w:r>
        <w:separator/>
      </w:r>
    </w:p>
  </w:footnote>
  <w:footnote w:type="continuationSeparator" w:id="0">
    <w:p w14:paraId="3FFC8812" w14:textId="77777777" w:rsidR="0067283C" w:rsidRDefault="00672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67283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0B222659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D94FDB" w:rsidRPr="00D94FDB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D94FDB" w:rsidRPr="00D94FDB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A282C"/>
    <w:rsid w:val="000B0256"/>
    <w:rsid w:val="000B2634"/>
    <w:rsid w:val="000C5B32"/>
    <w:rsid w:val="000E31F1"/>
    <w:rsid w:val="000F0BC2"/>
    <w:rsid w:val="00107188"/>
    <w:rsid w:val="00125D36"/>
    <w:rsid w:val="00127E44"/>
    <w:rsid w:val="00131BB9"/>
    <w:rsid w:val="00134DB7"/>
    <w:rsid w:val="00143EB0"/>
    <w:rsid w:val="00153610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E2DEC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0BB4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C14DB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2267A"/>
    <w:rsid w:val="006376CD"/>
    <w:rsid w:val="00652390"/>
    <w:rsid w:val="006609A5"/>
    <w:rsid w:val="00662B67"/>
    <w:rsid w:val="0067283C"/>
    <w:rsid w:val="00672D07"/>
    <w:rsid w:val="006757E9"/>
    <w:rsid w:val="00680684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451C7"/>
    <w:rsid w:val="00754BB9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42367"/>
    <w:rsid w:val="00854A44"/>
    <w:rsid w:val="00865B5B"/>
    <w:rsid w:val="00871B8E"/>
    <w:rsid w:val="00872E9D"/>
    <w:rsid w:val="008760A8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603D1"/>
    <w:rsid w:val="00A73D12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06CA"/>
    <w:rsid w:val="00C35D85"/>
    <w:rsid w:val="00C37473"/>
    <w:rsid w:val="00C5332B"/>
    <w:rsid w:val="00C535B7"/>
    <w:rsid w:val="00C54276"/>
    <w:rsid w:val="00C760F1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CF28FE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1AC5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94FDB"/>
    <w:rsid w:val="00DB197B"/>
    <w:rsid w:val="00DC550A"/>
    <w:rsid w:val="00DD2AEF"/>
    <w:rsid w:val="00DE003A"/>
    <w:rsid w:val="00DE2CF0"/>
    <w:rsid w:val="00DF4D56"/>
    <w:rsid w:val="00E167A9"/>
    <w:rsid w:val="00E16E10"/>
    <w:rsid w:val="00E26216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F1A82"/>
    <w:rsid w:val="00EF4852"/>
    <w:rsid w:val="00F005B3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45675"/>
    <w:rsid w:val="00F53282"/>
    <w:rsid w:val="00F563A3"/>
    <w:rsid w:val="00F5796B"/>
    <w:rsid w:val="00F7047A"/>
    <w:rsid w:val="00F92730"/>
    <w:rsid w:val="00F92A5C"/>
    <w:rsid w:val="00F93A03"/>
    <w:rsid w:val="00F94C05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302E5D1B-646E-4FC4-80F4-6D35B833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725E2-E654-4FCC-8BE2-98BE7B19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15</cp:revision>
  <cp:lastPrinted>2013-08-23T16:35:00Z</cp:lastPrinted>
  <dcterms:created xsi:type="dcterms:W3CDTF">2020-12-04T13:06:00Z</dcterms:created>
  <dcterms:modified xsi:type="dcterms:W3CDTF">2020-12-08T20:46:00Z</dcterms:modified>
</cp:coreProperties>
</file>