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0552E4" w:rsidRDefault="003B1773" w:rsidP="003B1773">
      <w:pPr>
        <w:jc w:val="both"/>
        <w:rPr>
          <w:rFonts w:ascii="Arial" w:hAnsi="Arial" w:cs="Arial"/>
          <w:sz w:val="24"/>
          <w:szCs w:val="24"/>
        </w:rPr>
      </w:pPr>
    </w:p>
    <w:p w14:paraId="0B029E15"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552E4">
        <w:rPr>
          <w:rFonts w:ascii="Arial" w:hAnsi="Arial" w:cs="Arial"/>
          <w:b/>
          <w:bCs/>
        </w:rPr>
        <w:t>1.</w:t>
      </w:r>
      <w:r w:rsidRPr="000552E4">
        <w:rPr>
          <w:rFonts w:ascii="Arial" w:hAnsi="Arial" w:cs="Arial"/>
        </w:rPr>
        <w:t xml:space="preserve"> </w:t>
      </w:r>
      <w:r w:rsidRPr="000552E4">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0552E4"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0552E4" w:rsidRDefault="003B1773" w:rsidP="003B1773">
            <w:pPr>
              <w:pStyle w:val="NormalWeb"/>
              <w:spacing w:before="0" w:beforeAutospacing="0" w:after="0" w:afterAutospacing="0" w:line="276" w:lineRule="auto"/>
              <w:jc w:val="both"/>
              <w:rPr>
                <w:rFonts w:ascii="Arial" w:hAnsi="Arial" w:cs="Arial"/>
              </w:rPr>
            </w:pPr>
            <w:r w:rsidRPr="000552E4">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0552E4" w:rsidRDefault="003B1773" w:rsidP="003B1773">
            <w:pPr>
              <w:pStyle w:val="NormalWeb"/>
              <w:spacing w:before="0" w:beforeAutospacing="0" w:after="0" w:afterAutospacing="0" w:line="276" w:lineRule="auto"/>
              <w:jc w:val="both"/>
              <w:rPr>
                <w:rFonts w:ascii="Arial" w:hAnsi="Arial" w:cs="Arial"/>
              </w:rPr>
            </w:pPr>
            <w:r w:rsidRPr="000552E4">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0DDEC311" w:rsidR="003B1773" w:rsidRPr="000552E4" w:rsidRDefault="00C425D9" w:rsidP="003B1773">
            <w:pPr>
              <w:jc w:val="both"/>
              <w:rPr>
                <w:rFonts w:ascii="Arial" w:hAnsi="Arial" w:cs="Arial"/>
                <w:sz w:val="24"/>
                <w:szCs w:val="24"/>
              </w:rPr>
            </w:pPr>
            <w:r w:rsidRPr="000552E4">
              <w:rPr>
                <w:rFonts w:ascii="Arial" w:hAnsi="Arial" w:cs="Arial"/>
                <w:sz w:val="24"/>
                <w:szCs w:val="24"/>
              </w:rPr>
              <w:t>INFORMES/</w:t>
            </w:r>
            <w:r w:rsidR="00D212B1">
              <w:t xml:space="preserve"> </w:t>
            </w:r>
            <w:r w:rsidR="00D212B1" w:rsidRPr="00D212B1">
              <w:rPr>
                <w:rFonts w:ascii="Arial" w:hAnsi="Arial" w:cs="Arial"/>
                <w:sz w:val="24"/>
                <w:szCs w:val="24"/>
              </w:rPr>
              <w:t>Informes de Administración de Infraestructura Tecnológica</w:t>
            </w:r>
          </w:p>
        </w:tc>
      </w:tr>
      <w:tr w:rsidR="003B1773" w:rsidRPr="000552E4"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0552E4" w:rsidRDefault="003B1773" w:rsidP="003B1773">
            <w:pPr>
              <w:pStyle w:val="NormalWeb"/>
              <w:spacing w:before="0" w:beforeAutospacing="0" w:after="0" w:afterAutospacing="0" w:line="276" w:lineRule="auto"/>
              <w:jc w:val="both"/>
              <w:rPr>
                <w:rFonts w:ascii="Arial" w:hAnsi="Arial" w:cs="Arial"/>
              </w:rPr>
            </w:pPr>
            <w:r w:rsidRPr="000552E4">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0552E4" w:rsidRDefault="003B1773" w:rsidP="003B1773">
            <w:pPr>
              <w:pStyle w:val="NormalWeb"/>
              <w:spacing w:before="0" w:beforeAutospacing="0" w:after="0" w:afterAutospacing="0" w:line="276" w:lineRule="auto"/>
              <w:jc w:val="both"/>
              <w:rPr>
                <w:rFonts w:ascii="Arial" w:hAnsi="Arial" w:cs="Arial"/>
              </w:rPr>
            </w:pPr>
            <w:r w:rsidRPr="000552E4">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7D33792A" w:rsidR="003B1773" w:rsidRPr="000552E4" w:rsidRDefault="00D212B1" w:rsidP="00D212B1">
            <w:pPr>
              <w:jc w:val="both"/>
              <w:rPr>
                <w:rFonts w:ascii="Arial" w:hAnsi="Arial" w:cs="Arial"/>
                <w:sz w:val="24"/>
                <w:szCs w:val="24"/>
              </w:rPr>
            </w:pPr>
            <w:r w:rsidRPr="00D212B1">
              <w:rPr>
                <w:rFonts w:ascii="Arial" w:hAnsi="Arial" w:cs="Arial"/>
                <w:sz w:val="24"/>
                <w:szCs w:val="24"/>
              </w:rPr>
              <w:t>Los documentos de esta subserie contienen sobre los requerimientos de desarrollo de la Plataforma Tecnológica Integrada, la cual se encarga de gestionar, mantener y dar soporte a los componentes tecnológicos necesarios para proveer herramientas con fines educativos a los estudiantes, cuerpo académico y personal administrativo de la universidad. Esto incluye la administración de base de datos, la gestión de la infraestructura de nube, la administración de las aulas virtuales y el desarrollo de software para gestionar el ciclo de vida del estudiante, en concordancia con lo establecido en el Acuerdo 039 del 3 de diciembre de 2019  “Por el cual se modifica el Estatuto Organizacional de la Universidad Nacional Abierta y a Distanci</w:t>
            </w:r>
            <w:r>
              <w:rPr>
                <w:rFonts w:ascii="Arial" w:hAnsi="Arial" w:cs="Arial"/>
                <w:sz w:val="24"/>
                <w:szCs w:val="24"/>
              </w:rPr>
              <w:t xml:space="preserve">a (UNAD) CAPITULO 2 Artículo 14 </w:t>
            </w:r>
            <w:r w:rsidRPr="00D212B1">
              <w:rPr>
                <w:rFonts w:ascii="Arial" w:hAnsi="Arial" w:cs="Arial"/>
                <w:sz w:val="24"/>
                <w:szCs w:val="24"/>
              </w:rPr>
              <w:t>literales: c)</w:t>
            </w:r>
            <w:r>
              <w:rPr>
                <w:rFonts w:ascii="Arial" w:hAnsi="Arial" w:cs="Arial"/>
                <w:sz w:val="24"/>
                <w:szCs w:val="24"/>
              </w:rPr>
              <w:t xml:space="preserve"> todo el literal </w:t>
            </w:r>
            <w:r w:rsidRPr="00D212B1">
              <w:rPr>
                <w:rFonts w:ascii="Arial" w:hAnsi="Arial" w:cs="Arial"/>
                <w:sz w:val="24"/>
                <w:szCs w:val="24"/>
              </w:rPr>
              <w:t xml:space="preserve"> </w:t>
            </w:r>
            <w:r>
              <w:rPr>
                <w:rFonts w:ascii="Arial" w:hAnsi="Arial" w:cs="Arial"/>
                <w:sz w:val="24"/>
                <w:szCs w:val="24"/>
              </w:rPr>
              <w:t xml:space="preserve">y literal  </w:t>
            </w:r>
            <w:r w:rsidRPr="00D212B1">
              <w:rPr>
                <w:rFonts w:ascii="Arial" w:hAnsi="Arial" w:cs="Arial"/>
                <w:sz w:val="24"/>
                <w:szCs w:val="24"/>
              </w:rPr>
              <w:t xml:space="preserve">o) </w:t>
            </w:r>
            <w:r>
              <w:rPr>
                <w:rFonts w:ascii="Arial" w:hAnsi="Arial" w:cs="Arial"/>
                <w:sz w:val="24"/>
                <w:szCs w:val="24"/>
              </w:rPr>
              <w:t xml:space="preserve">todo el literal </w:t>
            </w:r>
          </w:p>
        </w:tc>
      </w:tr>
      <w:tr w:rsidR="003B1773" w:rsidRPr="000552E4"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552E4">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552E4">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58945126" w:rsidR="007856E8" w:rsidRPr="000552E4" w:rsidRDefault="00D212B1" w:rsidP="003B1773">
            <w:pPr>
              <w:jc w:val="both"/>
              <w:rPr>
                <w:rFonts w:ascii="Arial" w:hAnsi="Arial" w:cs="Arial"/>
                <w:sz w:val="24"/>
                <w:szCs w:val="24"/>
              </w:rPr>
            </w:pPr>
            <w:r w:rsidRPr="00D212B1">
              <w:rPr>
                <w:rFonts w:ascii="Arial" w:hAnsi="Arial" w:cs="Arial"/>
                <w:sz w:val="24"/>
                <w:szCs w:val="24"/>
              </w:rPr>
              <w:t>GERENCIA DE PLATAFORMAS E INFRAESTRUCTURA TECNOLÓGICA 109</w:t>
            </w:r>
          </w:p>
        </w:tc>
      </w:tr>
      <w:tr w:rsidR="003B1773" w:rsidRPr="000552E4"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552E4">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552E4">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0552E4" w:rsidRDefault="003B1773" w:rsidP="003B1773">
            <w:pPr>
              <w:jc w:val="both"/>
              <w:rPr>
                <w:rFonts w:ascii="Arial" w:hAnsi="Arial" w:cs="Arial"/>
                <w:b/>
                <w:bCs/>
                <w:sz w:val="24"/>
                <w:szCs w:val="24"/>
              </w:rPr>
            </w:pPr>
            <w:r w:rsidRPr="000552E4">
              <w:rPr>
                <w:rFonts w:ascii="Arial" w:hAnsi="Arial" w:cs="Arial"/>
                <w:b/>
                <w:bCs/>
                <w:sz w:val="24"/>
                <w:szCs w:val="24"/>
              </w:rPr>
              <w:t xml:space="preserve">Desde: </w:t>
            </w:r>
          </w:p>
        </w:tc>
        <w:tc>
          <w:tcPr>
            <w:tcW w:w="854" w:type="pct"/>
            <w:shd w:val="clear" w:color="auto" w:fill="auto"/>
            <w:vAlign w:val="center"/>
          </w:tcPr>
          <w:p w14:paraId="1CFABB83" w14:textId="77777777" w:rsidR="003B1773" w:rsidRPr="000552E4"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0552E4" w:rsidRDefault="003B1773" w:rsidP="003B1773">
            <w:pPr>
              <w:jc w:val="both"/>
              <w:rPr>
                <w:rFonts w:ascii="Arial" w:hAnsi="Arial" w:cs="Arial"/>
                <w:b/>
                <w:bCs/>
                <w:sz w:val="24"/>
                <w:szCs w:val="24"/>
              </w:rPr>
            </w:pPr>
            <w:r w:rsidRPr="000552E4">
              <w:rPr>
                <w:rFonts w:ascii="Arial" w:hAnsi="Arial" w:cs="Arial"/>
                <w:b/>
                <w:bCs/>
                <w:sz w:val="24"/>
                <w:szCs w:val="24"/>
              </w:rPr>
              <w:t>Hasta:</w:t>
            </w:r>
          </w:p>
        </w:tc>
        <w:tc>
          <w:tcPr>
            <w:tcW w:w="853" w:type="pct"/>
            <w:shd w:val="clear" w:color="auto" w:fill="auto"/>
            <w:vAlign w:val="center"/>
          </w:tcPr>
          <w:p w14:paraId="26661A2F" w14:textId="77777777" w:rsidR="003B1773" w:rsidRPr="000552E4" w:rsidRDefault="003B1773" w:rsidP="003B1773">
            <w:pPr>
              <w:jc w:val="both"/>
              <w:rPr>
                <w:rFonts w:ascii="Arial" w:hAnsi="Arial" w:cs="Arial"/>
                <w:sz w:val="24"/>
                <w:szCs w:val="24"/>
              </w:rPr>
            </w:pPr>
          </w:p>
        </w:tc>
      </w:tr>
    </w:tbl>
    <w:p w14:paraId="4EC42D0A" w14:textId="77777777" w:rsidR="003B1773" w:rsidRPr="000552E4" w:rsidRDefault="003B1773" w:rsidP="003B1773">
      <w:pPr>
        <w:pStyle w:val="NormalWeb"/>
        <w:spacing w:before="0" w:beforeAutospacing="0" w:after="0" w:afterAutospacing="0" w:line="276" w:lineRule="auto"/>
        <w:jc w:val="both"/>
        <w:rPr>
          <w:rFonts w:ascii="Arial" w:hAnsi="Arial" w:cs="Arial"/>
        </w:rPr>
      </w:pPr>
    </w:p>
    <w:p w14:paraId="5700AC1A" w14:textId="77777777" w:rsidR="003B1773" w:rsidRPr="000552E4"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0552E4" w:rsidRDefault="003B1773" w:rsidP="003B1773">
      <w:pPr>
        <w:pStyle w:val="NormalWeb"/>
        <w:spacing w:before="0" w:beforeAutospacing="0" w:after="0" w:afterAutospacing="0" w:line="276" w:lineRule="auto"/>
        <w:jc w:val="both"/>
        <w:rPr>
          <w:rFonts w:ascii="Arial" w:hAnsi="Arial" w:cs="Arial"/>
        </w:rPr>
      </w:pPr>
      <w:r w:rsidRPr="000552E4">
        <w:rPr>
          <w:rFonts w:ascii="Arial" w:hAnsi="Arial" w:cs="Arial"/>
          <w:b/>
          <w:bCs/>
        </w:rPr>
        <w:t xml:space="preserve">2. </w:t>
      </w:r>
      <w:r w:rsidRPr="000552E4">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0552E4"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0552E4" w:rsidRDefault="003B1773" w:rsidP="003B1773">
            <w:pPr>
              <w:pStyle w:val="NormalWeb"/>
              <w:spacing w:before="0" w:beforeAutospacing="0" w:after="0" w:afterAutospacing="0" w:line="276" w:lineRule="auto"/>
              <w:jc w:val="both"/>
              <w:rPr>
                <w:rFonts w:ascii="Arial" w:hAnsi="Arial" w:cs="Arial"/>
              </w:rPr>
            </w:pPr>
            <w:r w:rsidRPr="000552E4">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0552E4" w:rsidRDefault="003B1773" w:rsidP="003B1773">
            <w:pPr>
              <w:pStyle w:val="NormalWeb"/>
              <w:spacing w:before="0" w:beforeAutospacing="0" w:after="0" w:afterAutospacing="0" w:line="276" w:lineRule="auto"/>
              <w:jc w:val="both"/>
              <w:rPr>
                <w:rFonts w:ascii="Arial" w:hAnsi="Arial" w:cs="Arial"/>
              </w:rPr>
            </w:pPr>
            <w:r w:rsidRPr="000552E4">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045DFD20" w:rsidR="003B1773" w:rsidRPr="000552E4" w:rsidRDefault="000552E4" w:rsidP="00D212B1">
            <w:pPr>
              <w:autoSpaceDE w:val="0"/>
              <w:autoSpaceDN w:val="0"/>
              <w:adjustRightInd w:val="0"/>
              <w:rPr>
                <w:rFonts w:ascii="Arial" w:hAnsi="Arial" w:cs="Arial"/>
                <w:sz w:val="24"/>
                <w:szCs w:val="24"/>
                <w:lang w:val="es-CO" w:eastAsia="es-CO"/>
              </w:rPr>
            </w:pPr>
            <w:r w:rsidRPr="000552E4">
              <w:rPr>
                <w:rFonts w:ascii="Arial" w:hAnsi="Arial" w:cs="Arial"/>
                <w:sz w:val="24"/>
                <w:szCs w:val="24"/>
                <w:lang w:val="es-CO" w:eastAsia="es-CO"/>
              </w:rPr>
              <w:t xml:space="preserve">Documentos que dan a conocer </w:t>
            </w:r>
            <w:r w:rsidR="00D212B1">
              <w:rPr>
                <w:rFonts w:ascii="Arial" w:hAnsi="Arial" w:cs="Arial"/>
                <w:sz w:val="24"/>
                <w:szCs w:val="24"/>
                <w:lang w:val="es-CO" w:eastAsia="es-CO"/>
              </w:rPr>
              <w:t xml:space="preserve">los </w:t>
            </w:r>
            <w:r w:rsidR="00D212B1" w:rsidRPr="00D212B1">
              <w:rPr>
                <w:rFonts w:ascii="Arial" w:hAnsi="Arial" w:cs="Arial"/>
                <w:sz w:val="24"/>
                <w:szCs w:val="24"/>
              </w:rPr>
              <w:t>Informes de Administración de Infraestructura Tecnológica</w:t>
            </w:r>
          </w:p>
        </w:tc>
      </w:tr>
      <w:tr w:rsidR="003B1773" w:rsidRPr="000552E4"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0552E4" w:rsidRDefault="003B1773" w:rsidP="003B1773">
            <w:pPr>
              <w:pStyle w:val="NormalWeb"/>
              <w:spacing w:before="0" w:beforeAutospacing="0" w:after="0" w:afterAutospacing="0" w:line="276" w:lineRule="auto"/>
              <w:jc w:val="both"/>
              <w:rPr>
                <w:rFonts w:ascii="Arial" w:hAnsi="Arial" w:cs="Arial"/>
                <w:b/>
                <w:bCs/>
              </w:rPr>
            </w:pPr>
            <w:r w:rsidRPr="000552E4">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0552E4" w:rsidRDefault="003B1773" w:rsidP="003B1773">
            <w:pPr>
              <w:pStyle w:val="NormalWeb"/>
              <w:spacing w:before="0" w:beforeAutospacing="0" w:after="0" w:afterAutospacing="0" w:line="276" w:lineRule="auto"/>
              <w:jc w:val="both"/>
              <w:rPr>
                <w:rFonts w:ascii="Arial" w:hAnsi="Arial" w:cs="Arial"/>
              </w:rPr>
            </w:pPr>
            <w:r w:rsidRPr="000552E4">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625362F3" w14:textId="77777777" w:rsidR="00D212B1" w:rsidRPr="00D212B1" w:rsidRDefault="00D212B1" w:rsidP="00D212B1">
            <w:pPr>
              <w:jc w:val="both"/>
              <w:rPr>
                <w:rFonts w:ascii="Arial" w:hAnsi="Arial" w:cs="Arial"/>
                <w:sz w:val="24"/>
                <w:szCs w:val="24"/>
              </w:rPr>
            </w:pPr>
            <w:r w:rsidRPr="00D212B1">
              <w:rPr>
                <w:rFonts w:ascii="Arial" w:hAnsi="Arial" w:cs="Arial"/>
                <w:sz w:val="24"/>
                <w:szCs w:val="24"/>
              </w:rPr>
              <w:t xml:space="preserve">Solicitud de desarrollo </w:t>
            </w:r>
          </w:p>
          <w:p w14:paraId="3407F5CB" w14:textId="77777777" w:rsidR="00D212B1" w:rsidRPr="00D212B1" w:rsidRDefault="00D212B1" w:rsidP="00D212B1">
            <w:pPr>
              <w:jc w:val="both"/>
              <w:rPr>
                <w:rFonts w:ascii="Arial" w:hAnsi="Arial" w:cs="Arial"/>
                <w:sz w:val="24"/>
                <w:szCs w:val="24"/>
              </w:rPr>
            </w:pPr>
            <w:r w:rsidRPr="00D212B1">
              <w:rPr>
                <w:rFonts w:ascii="Arial" w:hAnsi="Arial" w:cs="Arial"/>
                <w:sz w:val="24"/>
                <w:szCs w:val="24"/>
              </w:rPr>
              <w:t>Bitácora inicial del proyectos</w:t>
            </w:r>
          </w:p>
          <w:p w14:paraId="306D4DB4" w14:textId="77777777" w:rsidR="00D212B1" w:rsidRPr="00D212B1" w:rsidRDefault="00D212B1" w:rsidP="00D212B1">
            <w:pPr>
              <w:jc w:val="both"/>
              <w:rPr>
                <w:rFonts w:ascii="Arial" w:hAnsi="Arial" w:cs="Arial"/>
                <w:sz w:val="24"/>
                <w:szCs w:val="24"/>
              </w:rPr>
            </w:pPr>
            <w:r w:rsidRPr="00D212B1">
              <w:rPr>
                <w:rFonts w:ascii="Arial" w:hAnsi="Arial" w:cs="Arial"/>
                <w:sz w:val="24"/>
                <w:szCs w:val="24"/>
              </w:rPr>
              <w:t xml:space="preserve">Notificación escrita al usuario viabilidad </w:t>
            </w:r>
          </w:p>
          <w:p w14:paraId="6C4ACDE0" w14:textId="04BF85DD" w:rsidR="00D212B1" w:rsidRPr="00D212B1" w:rsidRDefault="00D212B1" w:rsidP="00D212B1">
            <w:pPr>
              <w:jc w:val="both"/>
              <w:rPr>
                <w:rFonts w:ascii="Arial" w:hAnsi="Arial" w:cs="Arial"/>
                <w:sz w:val="24"/>
                <w:szCs w:val="24"/>
              </w:rPr>
            </w:pPr>
            <w:r w:rsidRPr="00D212B1">
              <w:rPr>
                <w:rFonts w:ascii="Arial" w:hAnsi="Arial" w:cs="Arial"/>
                <w:sz w:val="24"/>
                <w:szCs w:val="24"/>
              </w:rPr>
              <w:t>Notificación escrita al</w:t>
            </w:r>
          </w:p>
          <w:p w14:paraId="0CC90244" w14:textId="20433D16" w:rsidR="00D212B1" w:rsidRPr="00D212B1" w:rsidRDefault="00D212B1" w:rsidP="00D212B1">
            <w:pPr>
              <w:jc w:val="both"/>
              <w:rPr>
                <w:rFonts w:ascii="Arial" w:hAnsi="Arial" w:cs="Arial"/>
                <w:sz w:val="24"/>
                <w:szCs w:val="24"/>
              </w:rPr>
            </w:pPr>
            <w:r>
              <w:rPr>
                <w:rFonts w:ascii="Arial" w:hAnsi="Arial" w:cs="Arial"/>
                <w:sz w:val="24"/>
                <w:szCs w:val="24"/>
              </w:rPr>
              <w:t xml:space="preserve">usuario de no viabilidad </w:t>
            </w:r>
          </w:p>
          <w:p w14:paraId="16688FCC" w14:textId="77777777" w:rsidR="00D212B1" w:rsidRPr="00D212B1" w:rsidRDefault="00D212B1" w:rsidP="00D212B1">
            <w:pPr>
              <w:jc w:val="both"/>
              <w:rPr>
                <w:rFonts w:ascii="Arial" w:hAnsi="Arial" w:cs="Arial"/>
                <w:sz w:val="24"/>
                <w:szCs w:val="24"/>
              </w:rPr>
            </w:pPr>
            <w:r w:rsidRPr="00D212B1">
              <w:rPr>
                <w:rFonts w:ascii="Arial" w:hAnsi="Arial" w:cs="Arial"/>
                <w:sz w:val="24"/>
                <w:szCs w:val="24"/>
              </w:rPr>
              <w:t>Historias de usuario creadas</w:t>
            </w:r>
          </w:p>
          <w:p w14:paraId="44613537" w14:textId="4DE6BAE2" w:rsidR="00D212B1" w:rsidRPr="00D212B1" w:rsidRDefault="00D212B1" w:rsidP="00D212B1">
            <w:pPr>
              <w:jc w:val="both"/>
              <w:rPr>
                <w:rFonts w:ascii="Arial" w:hAnsi="Arial" w:cs="Arial"/>
                <w:sz w:val="24"/>
                <w:szCs w:val="24"/>
              </w:rPr>
            </w:pPr>
            <w:r w:rsidRPr="00D212B1">
              <w:rPr>
                <w:rFonts w:ascii="Arial" w:hAnsi="Arial" w:cs="Arial"/>
                <w:sz w:val="24"/>
                <w:szCs w:val="24"/>
              </w:rPr>
              <w:t>Diagram</w:t>
            </w:r>
            <w:r>
              <w:rPr>
                <w:rFonts w:ascii="Arial" w:hAnsi="Arial" w:cs="Arial"/>
                <w:sz w:val="24"/>
                <w:szCs w:val="24"/>
              </w:rPr>
              <w:t>a modelo entidad-relación</w:t>
            </w:r>
          </w:p>
          <w:p w14:paraId="604349FB" w14:textId="77777777" w:rsidR="00D212B1" w:rsidRPr="00D212B1" w:rsidRDefault="00D212B1" w:rsidP="00D212B1">
            <w:pPr>
              <w:jc w:val="both"/>
              <w:rPr>
                <w:rFonts w:ascii="Arial" w:hAnsi="Arial" w:cs="Arial"/>
                <w:sz w:val="24"/>
                <w:szCs w:val="24"/>
              </w:rPr>
            </w:pPr>
            <w:r w:rsidRPr="00D212B1">
              <w:rPr>
                <w:rFonts w:ascii="Arial" w:hAnsi="Arial" w:cs="Arial"/>
                <w:sz w:val="24"/>
                <w:szCs w:val="24"/>
              </w:rPr>
              <w:t xml:space="preserve">Juego de tarjetas CRC. </w:t>
            </w:r>
          </w:p>
          <w:p w14:paraId="107A1B92" w14:textId="77777777" w:rsidR="00D212B1" w:rsidRPr="00D212B1" w:rsidRDefault="00D212B1" w:rsidP="00D212B1">
            <w:pPr>
              <w:jc w:val="both"/>
              <w:rPr>
                <w:rFonts w:ascii="Arial" w:hAnsi="Arial" w:cs="Arial"/>
                <w:sz w:val="24"/>
                <w:szCs w:val="24"/>
              </w:rPr>
            </w:pPr>
            <w:r w:rsidRPr="00D212B1">
              <w:rPr>
                <w:rFonts w:ascii="Arial" w:hAnsi="Arial" w:cs="Arial"/>
                <w:sz w:val="24"/>
                <w:szCs w:val="24"/>
              </w:rPr>
              <w:t>Informe</w:t>
            </w:r>
          </w:p>
          <w:p w14:paraId="37806D68" w14:textId="77777777" w:rsidR="00D212B1" w:rsidRPr="00D212B1" w:rsidRDefault="00D212B1" w:rsidP="00D212B1">
            <w:pPr>
              <w:jc w:val="both"/>
              <w:rPr>
                <w:rFonts w:ascii="Arial" w:hAnsi="Arial" w:cs="Arial"/>
                <w:sz w:val="24"/>
                <w:szCs w:val="24"/>
              </w:rPr>
            </w:pPr>
            <w:r w:rsidRPr="00D212B1">
              <w:rPr>
                <w:rFonts w:ascii="Arial" w:hAnsi="Arial" w:cs="Arial"/>
                <w:sz w:val="24"/>
                <w:szCs w:val="24"/>
              </w:rPr>
              <w:t>Modelo o maqueta del proyecto</w:t>
            </w:r>
          </w:p>
          <w:p w14:paraId="54F1FF8E" w14:textId="77777777" w:rsidR="00D212B1" w:rsidRPr="00D212B1" w:rsidRDefault="00D212B1" w:rsidP="00D212B1">
            <w:pPr>
              <w:jc w:val="both"/>
              <w:rPr>
                <w:rFonts w:ascii="Arial" w:hAnsi="Arial" w:cs="Arial"/>
                <w:sz w:val="24"/>
                <w:szCs w:val="24"/>
              </w:rPr>
            </w:pPr>
            <w:r w:rsidRPr="00D212B1">
              <w:rPr>
                <w:rFonts w:ascii="Arial" w:hAnsi="Arial" w:cs="Arial"/>
                <w:sz w:val="24"/>
                <w:szCs w:val="24"/>
              </w:rPr>
              <w:t>Registro de pruebas de aceptación</w:t>
            </w:r>
          </w:p>
          <w:p w14:paraId="5849CDB5" w14:textId="159EB62C" w:rsidR="00142965" w:rsidRPr="000552E4" w:rsidRDefault="00D212B1" w:rsidP="00D212B1">
            <w:pPr>
              <w:jc w:val="both"/>
              <w:rPr>
                <w:rFonts w:ascii="Arial" w:hAnsi="Arial" w:cs="Arial"/>
                <w:sz w:val="24"/>
                <w:szCs w:val="24"/>
              </w:rPr>
            </w:pPr>
            <w:r w:rsidRPr="00D212B1">
              <w:rPr>
                <w:rFonts w:ascii="Arial" w:hAnsi="Arial" w:cs="Arial"/>
                <w:sz w:val="24"/>
                <w:szCs w:val="24"/>
              </w:rPr>
              <w:t>Man</w:t>
            </w:r>
            <w:r>
              <w:rPr>
                <w:rFonts w:ascii="Arial" w:hAnsi="Arial" w:cs="Arial"/>
                <w:sz w:val="24"/>
                <w:szCs w:val="24"/>
              </w:rPr>
              <w:t>ual técnico y manual de usuario</w:t>
            </w:r>
          </w:p>
        </w:tc>
      </w:tr>
      <w:tr w:rsidR="003B1773" w:rsidRPr="000552E4"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0552E4" w:rsidRDefault="003B1773" w:rsidP="003B1773">
            <w:pPr>
              <w:pStyle w:val="NormalWeb"/>
              <w:spacing w:before="0" w:beforeAutospacing="0" w:after="0" w:afterAutospacing="0" w:line="276" w:lineRule="auto"/>
              <w:jc w:val="both"/>
              <w:rPr>
                <w:rFonts w:ascii="Arial" w:hAnsi="Arial" w:cs="Arial"/>
                <w:b/>
                <w:bCs/>
              </w:rPr>
            </w:pPr>
            <w:r w:rsidRPr="000552E4">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552E4">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0552E4" w:rsidRDefault="003B1773" w:rsidP="003B1773">
            <w:pPr>
              <w:jc w:val="both"/>
              <w:rPr>
                <w:rFonts w:ascii="Arial" w:hAnsi="Arial" w:cs="Arial"/>
                <w:sz w:val="24"/>
                <w:szCs w:val="24"/>
              </w:rPr>
            </w:pPr>
            <w:r w:rsidRPr="000552E4">
              <w:rPr>
                <w:rFonts w:ascii="Arial" w:eastAsia="Arial" w:hAnsi="Arial" w:cs="Arial"/>
                <w:sz w:val="24"/>
                <w:szCs w:val="24"/>
              </w:rPr>
              <w:t>Papel-PDF</w:t>
            </w:r>
          </w:p>
        </w:tc>
      </w:tr>
      <w:tr w:rsidR="003B1773" w:rsidRPr="000552E4"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0552E4" w:rsidRDefault="003B1773" w:rsidP="003B1773">
            <w:pPr>
              <w:pStyle w:val="NormalWeb"/>
              <w:spacing w:before="0" w:beforeAutospacing="0" w:after="0" w:afterAutospacing="0" w:line="276" w:lineRule="auto"/>
              <w:jc w:val="both"/>
              <w:rPr>
                <w:rFonts w:ascii="Arial" w:hAnsi="Arial" w:cs="Arial"/>
                <w:b/>
                <w:bCs/>
              </w:rPr>
            </w:pPr>
            <w:r w:rsidRPr="000552E4">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552E4">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2D47105C" w14:textId="77777777" w:rsidR="003B1773" w:rsidRDefault="003B1773" w:rsidP="003B1773">
            <w:pPr>
              <w:jc w:val="both"/>
              <w:rPr>
                <w:rFonts w:ascii="Arial" w:eastAsia="Arial" w:hAnsi="Arial" w:cs="Arial"/>
                <w:sz w:val="24"/>
                <w:szCs w:val="24"/>
              </w:rPr>
            </w:pPr>
            <w:r w:rsidRPr="000552E4">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p w14:paraId="1C2292A7" w14:textId="77777777" w:rsidR="000622AD" w:rsidRPr="000552E4" w:rsidRDefault="000622AD" w:rsidP="003B1773">
            <w:pPr>
              <w:jc w:val="both"/>
              <w:rPr>
                <w:rFonts w:ascii="Arial" w:hAnsi="Arial" w:cs="Arial"/>
                <w:sz w:val="24"/>
                <w:szCs w:val="24"/>
              </w:rPr>
            </w:pPr>
          </w:p>
        </w:tc>
      </w:tr>
      <w:tr w:rsidR="003A2294" w:rsidRPr="000552E4"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0552E4" w:rsidRDefault="003B1773" w:rsidP="003B1773">
            <w:pPr>
              <w:pStyle w:val="NormalWeb"/>
              <w:spacing w:before="0" w:beforeAutospacing="0" w:after="0" w:afterAutospacing="0" w:line="276" w:lineRule="auto"/>
              <w:jc w:val="both"/>
              <w:rPr>
                <w:rFonts w:ascii="Arial" w:hAnsi="Arial" w:cs="Arial"/>
                <w:b/>
                <w:bCs/>
              </w:rPr>
            </w:pPr>
            <w:r w:rsidRPr="000552E4">
              <w:rPr>
                <w:rFonts w:ascii="Arial" w:hAnsi="Arial" w:cs="Arial"/>
                <w:b/>
                <w:bCs/>
              </w:rPr>
              <w:lastRenderedPageBreak/>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552E4">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0552E4" w:rsidRDefault="003B1773" w:rsidP="003B1773">
            <w:pPr>
              <w:jc w:val="both"/>
              <w:rPr>
                <w:rFonts w:ascii="Arial" w:hAnsi="Arial" w:cs="Arial"/>
                <w:b/>
                <w:bCs/>
                <w:sz w:val="24"/>
                <w:szCs w:val="24"/>
              </w:rPr>
            </w:pPr>
            <w:r w:rsidRPr="000552E4">
              <w:rPr>
                <w:rFonts w:ascii="Arial" w:hAnsi="Arial" w:cs="Arial"/>
                <w:b/>
                <w:bCs/>
                <w:sz w:val="24"/>
                <w:szCs w:val="24"/>
              </w:rPr>
              <w:t>Administrativo:</w:t>
            </w:r>
          </w:p>
        </w:tc>
        <w:tc>
          <w:tcPr>
            <w:tcW w:w="909" w:type="pct"/>
            <w:shd w:val="clear" w:color="auto" w:fill="auto"/>
            <w:vAlign w:val="center"/>
          </w:tcPr>
          <w:p w14:paraId="6478EF64" w14:textId="77777777" w:rsidR="003B1773" w:rsidRPr="000552E4" w:rsidRDefault="003B1773" w:rsidP="003B1773">
            <w:pPr>
              <w:jc w:val="both"/>
              <w:rPr>
                <w:rFonts w:ascii="Arial" w:hAnsi="Arial" w:cs="Arial"/>
                <w:b/>
                <w:bCs/>
                <w:sz w:val="24"/>
                <w:szCs w:val="24"/>
              </w:rPr>
            </w:pPr>
            <w:r w:rsidRPr="000552E4">
              <w:rPr>
                <w:rFonts w:ascii="Arial" w:hAnsi="Arial" w:cs="Arial"/>
                <w:b/>
                <w:bCs/>
                <w:sz w:val="24"/>
                <w:szCs w:val="24"/>
              </w:rPr>
              <w:t>Legal y/o Jurídico:</w:t>
            </w:r>
          </w:p>
        </w:tc>
        <w:tc>
          <w:tcPr>
            <w:tcW w:w="938" w:type="pct"/>
            <w:shd w:val="clear" w:color="auto" w:fill="auto"/>
            <w:vAlign w:val="center"/>
          </w:tcPr>
          <w:p w14:paraId="0E84B289" w14:textId="77777777" w:rsidR="003B1773" w:rsidRPr="000552E4" w:rsidRDefault="003B1773" w:rsidP="003B1773">
            <w:pPr>
              <w:jc w:val="both"/>
              <w:rPr>
                <w:rFonts w:ascii="Arial" w:hAnsi="Arial" w:cs="Arial"/>
                <w:b/>
                <w:bCs/>
                <w:sz w:val="24"/>
                <w:szCs w:val="24"/>
              </w:rPr>
            </w:pPr>
            <w:r w:rsidRPr="000552E4">
              <w:rPr>
                <w:rFonts w:ascii="Arial" w:hAnsi="Arial" w:cs="Arial"/>
                <w:b/>
                <w:bCs/>
                <w:sz w:val="24"/>
                <w:szCs w:val="24"/>
              </w:rPr>
              <w:t>Contable:</w:t>
            </w:r>
          </w:p>
        </w:tc>
        <w:tc>
          <w:tcPr>
            <w:tcW w:w="853" w:type="pct"/>
            <w:shd w:val="clear" w:color="auto" w:fill="auto"/>
            <w:vAlign w:val="center"/>
          </w:tcPr>
          <w:p w14:paraId="13C1F821" w14:textId="77777777" w:rsidR="003B1773" w:rsidRPr="000552E4" w:rsidRDefault="003B1773" w:rsidP="003B1773">
            <w:pPr>
              <w:jc w:val="both"/>
              <w:rPr>
                <w:rFonts w:ascii="Arial" w:hAnsi="Arial" w:cs="Arial"/>
                <w:b/>
                <w:bCs/>
                <w:sz w:val="24"/>
                <w:szCs w:val="24"/>
              </w:rPr>
            </w:pPr>
            <w:r w:rsidRPr="000552E4">
              <w:rPr>
                <w:rFonts w:ascii="Arial" w:hAnsi="Arial" w:cs="Arial"/>
                <w:b/>
                <w:bCs/>
                <w:sz w:val="24"/>
                <w:szCs w:val="24"/>
              </w:rPr>
              <w:t>Fiscal:</w:t>
            </w:r>
          </w:p>
        </w:tc>
      </w:tr>
      <w:tr w:rsidR="003A2294" w:rsidRPr="000552E4"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0552E4"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505F8756" w:rsidR="003B1773" w:rsidRPr="000552E4" w:rsidRDefault="00940C06" w:rsidP="003B1773">
            <w:pPr>
              <w:jc w:val="both"/>
              <w:rPr>
                <w:rFonts w:ascii="Arial" w:hAnsi="Arial" w:cs="Arial"/>
                <w:sz w:val="24"/>
                <w:szCs w:val="24"/>
              </w:rPr>
            </w:pPr>
            <w:r w:rsidRPr="003A2294">
              <w:rPr>
                <w:rFonts w:ascii="Arial" w:hAnsi="Arial" w:cs="Arial"/>
                <w:sz w:val="24"/>
                <w:szCs w:val="24"/>
              </w:rPr>
              <w:t xml:space="preserve">La </w:t>
            </w:r>
            <w:r w:rsidR="00C425D9" w:rsidRPr="003A2294">
              <w:rPr>
                <w:rFonts w:ascii="Arial" w:hAnsi="Arial" w:cs="Arial"/>
                <w:sz w:val="24"/>
                <w:szCs w:val="24"/>
              </w:rPr>
              <w:t>sub</w:t>
            </w:r>
            <w:r w:rsidR="003B1773" w:rsidRPr="003A2294">
              <w:rPr>
                <w:rFonts w:ascii="Arial" w:hAnsi="Arial" w:cs="Arial"/>
                <w:sz w:val="24"/>
                <w:szCs w:val="24"/>
              </w:rPr>
              <w:t xml:space="preserve">serie </w:t>
            </w:r>
            <w:r w:rsidR="00D212B1" w:rsidRPr="00D212B1">
              <w:rPr>
                <w:rFonts w:ascii="Arial" w:hAnsi="Arial" w:cs="Arial"/>
                <w:sz w:val="24"/>
                <w:szCs w:val="24"/>
              </w:rPr>
              <w:t xml:space="preserve">Informes de Administración de Infraestructura </w:t>
            </w:r>
            <w:r w:rsidR="00D212B1" w:rsidRPr="003A2294">
              <w:rPr>
                <w:rFonts w:ascii="Arial" w:hAnsi="Arial" w:cs="Arial"/>
                <w:sz w:val="24"/>
                <w:szCs w:val="24"/>
              </w:rPr>
              <w:t xml:space="preserve">Tecnológica </w:t>
            </w:r>
            <w:r w:rsidR="003B1773" w:rsidRPr="003A2294">
              <w:rPr>
                <w:rFonts w:ascii="Arial" w:hAnsi="Arial" w:cs="Arial"/>
                <w:sz w:val="24"/>
                <w:szCs w:val="24"/>
              </w:rPr>
              <w:t>tuvo valor administr</w:t>
            </w:r>
            <w:r w:rsidR="003A2294">
              <w:rPr>
                <w:rFonts w:ascii="Arial" w:hAnsi="Arial" w:cs="Arial"/>
                <w:sz w:val="24"/>
                <w:szCs w:val="24"/>
              </w:rPr>
              <w:t>ativo ya que daba a conocer la gestión adelantada por la Gerencia de Plataformas e Infraestructura Tecnológica en cuanto a la gestión</w:t>
            </w:r>
            <w:r w:rsidR="003A2294" w:rsidRPr="00D212B1">
              <w:rPr>
                <w:rFonts w:ascii="Arial" w:hAnsi="Arial" w:cs="Arial"/>
                <w:sz w:val="24"/>
                <w:szCs w:val="24"/>
              </w:rPr>
              <w:t xml:space="preserve">, </w:t>
            </w:r>
            <w:r w:rsidR="003A2294">
              <w:rPr>
                <w:rFonts w:ascii="Arial" w:hAnsi="Arial" w:cs="Arial"/>
                <w:sz w:val="24"/>
                <w:szCs w:val="24"/>
              </w:rPr>
              <w:t xml:space="preserve">mantenimiento y </w:t>
            </w:r>
            <w:r w:rsidR="003A2294" w:rsidRPr="00D212B1">
              <w:rPr>
                <w:rFonts w:ascii="Arial" w:hAnsi="Arial" w:cs="Arial"/>
                <w:sz w:val="24"/>
                <w:szCs w:val="24"/>
              </w:rPr>
              <w:t>soporte a los componentes tecno</w:t>
            </w:r>
            <w:r w:rsidR="003A2294">
              <w:rPr>
                <w:rFonts w:ascii="Arial" w:hAnsi="Arial" w:cs="Arial"/>
                <w:sz w:val="24"/>
                <w:szCs w:val="24"/>
              </w:rPr>
              <w:t xml:space="preserve">lógicos que proveen </w:t>
            </w:r>
            <w:r w:rsidR="003A2294" w:rsidRPr="00D212B1">
              <w:rPr>
                <w:rFonts w:ascii="Arial" w:hAnsi="Arial" w:cs="Arial"/>
                <w:sz w:val="24"/>
                <w:szCs w:val="24"/>
              </w:rPr>
              <w:t>herramientas con fines educativos a los estudiantes</w:t>
            </w:r>
            <w:r w:rsidR="003A2294">
              <w:rPr>
                <w:rFonts w:ascii="Arial" w:hAnsi="Arial" w:cs="Arial"/>
                <w:sz w:val="24"/>
                <w:szCs w:val="24"/>
              </w:rPr>
              <w:t>.</w:t>
            </w:r>
          </w:p>
        </w:tc>
        <w:tc>
          <w:tcPr>
            <w:tcW w:w="909" w:type="pct"/>
            <w:shd w:val="clear" w:color="auto" w:fill="auto"/>
            <w:vAlign w:val="center"/>
          </w:tcPr>
          <w:p w14:paraId="20B350C1" w14:textId="3C8E4E9D" w:rsidR="003B1773" w:rsidRPr="000552E4" w:rsidRDefault="003B1773" w:rsidP="00940C06">
            <w:pPr>
              <w:jc w:val="both"/>
              <w:rPr>
                <w:rFonts w:ascii="Arial" w:hAnsi="Arial" w:cs="Arial"/>
                <w:sz w:val="24"/>
                <w:szCs w:val="24"/>
              </w:rPr>
            </w:pPr>
            <w:r w:rsidRPr="00A76044">
              <w:rPr>
                <w:rFonts w:ascii="Arial" w:hAnsi="Arial" w:cs="Arial"/>
                <w:sz w:val="24"/>
                <w:szCs w:val="24"/>
              </w:rPr>
              <w:t xml:space="preserve">La </w:t>
            </w:r>
            <w:r w:rsidR="00C425D9" w:rsidRPr="00A76044">
              <w:rPr>
                <w:rFonts w:ascii="Arial" w:hAnsi="Arial" w:cs="Arial"/>
                <w:sz w:val="24"/>
                <w:szCs w:val="24"/>
              </w:rPr>
              <w:t>sub</w:t>
            </w:r>
            <w:r w:rsidRPr="00A76044">
              <w:rPr>
                <w:rFonts w:ascii="Arial" w:hAnsi="Arial" w:cs="Arial"/>
                <w:sz w:val="24"/>
                <w:szCs w:val="24"/>
              </w:rPr>
              <w:t xml:space="preserve">serie </w:t>
            </w:r>
            <w:r w:rsidR="00D212B1" w:rsidRPr="00D212B1">
              <w:rPr>
                <w:rFonts w:ascii="Arial" w:hAnsi="Arial" w:cs="Arial"/>
                <w:sz w:val="24"/>
                <w:szCs w:val="24"/>
              </w:rPr>
              <w:t xml:space="preserve">Informes de Administración de Infraestructura </w:t>
            </w:r>
            <w:r w:rsidR="00D212B1" w:rsidRPr="00A76044">
              <w:rPr>
                <w:rFonts w:ascii="Arial" w:hAnsi="Arial" w:cs="Arial"/>
                <w:sz w:val="24"/>
                <w:szCs w:val="24"/>
              </w:rPr>
              <w:t xml:space="preserve">Tecnológica </w:t>
            </w:r>
            <w:r w:rsidRPr="00A76044">
              <w:rPr>
                <w:rFonts w:ascii="Arial" w:hAnsi="Arial" w:cs="Arial"/>
                <w:sz w:val="24"/>
                <w:szCs w:val="24"/>
              </w:rPr>
              <w:t xml:space="preserve">tuvo valor legal ya que permitía conocer el desempeño de los procesos y actividades que realizaba la </w:t>
            </w:r>
            <w:r w:rsidR="00A76044">
              <w:rPr>
                <w:rFonts w:ascii="Arial" w:hAnsi="Arial" w:cs="Arial"/>
                <w:sz w:val="24"/>
                <w:szCs w:val="24"/>
              </w:rPr>
              <w:t>Gerencia de Plataformas e Infraestructura Tecnológica, en cuanto al soporte técnico dado durante la vigencia, dando cumplimiento al Acuerdo 039 del 3 de diciembre de 2019 y al principio de transparencia.</w:t>
            </w:r>
            <w:bookmarkStart w:id="0" w:name="_GoBack"/>
            <w:bookmarkEnd w:id="0"/>
          </w:p>
        </w:tc>
        <w:tc>
          <w:tcPr>
            <w:tcW w:w="938" w:type="pct"/>
            <w:shd w:val="clear" w:color="auto" w:fill="auto"/>
            <w:vAlign w:val="center"/>
          </w:tcPr>
          <w:p w14:paraId="1A2DC279" w14:textId="37B1E84B" w:rsidR="003B1773" w:rsidRPr="000552E4" w:rsidRDefault="003B1773" w:rsidP="00940C06">
            <w:pPr>
              <w:jc w:val="both"/>
              <w:rPr>
                <w:rFonts w:ascii="Arial" w:hAnsi="Arial" w:cs="Arial"/>
                <w:sz w:val="24"/>
                <w:szCs w:val="24"/>
              </w:rPr>
            </w:pPr>
            <w:r w:rsidRPr="000552E4">
              <w:rPr>
                <w:rFonts w:ascii="Arial" w:hAnsi="Arial" w:cs="Arial"/>
                <w:sz w:val="24"/>
                <w:szCs w:val="24"/>
              </w:rPr>
              <w:t xml:space="preserve">La </w:t>
            </w:r>
            <w:r w:rsidR="00C425D9" w:rsidRPr="000552E4">
              <w:rPr>
                <w:rFonts w:ascii="Arial" w:hAnsi="Arial" w:cs="Arial"/>
                <w:sz w:val="24"/>
                <w:szCs w:val="24"/>
              </w:rPr>
              <w:t>sub</w:t>
            </w:r>
            <w:r w:rsidRPr="000552E4">
              <w:rPr>
                <w:rFonts w:ascii="Arial" w:hAnsi="Arial" w:cs="Arial"/>
                <w:sz w:val="24"/>
                <w:szCs w:val="24"/>
              </w:rPr>
              <w:t xml:space="preserve">serie </w:t>
            </w:r>
            <w:r w:rsidR="00D212B1" w:rsidRPr="00D212B1">
              <w:rPr>
                <w:rFonts w:ascii="Arial" w:hAnsi="Arial" w:cs="Arial"/>
                <w:sz w:val="24"/>
                <w:szCs w:val="24"/>
              </w:rPr>
              <w:t>Informes de Administración de Infraestructura Tecnológica</w:t>
            </w:r>
            <w:r w:rsidR="00D212B1" w:rsidRPr="000552E4">
              <w:rPr>
                <w:rFonts w:ascii="Arial" w:hAnsi="Arial" w:cs="Arial"/>
                <w:sz w:val="24"/>
                <w:szCs w:val="24"/>
              </w:rPr>
              <w:t xml:space="preserve"> </w:t>
            </w:r>
            <w:r w:rsidRPr="000552E4">
              <w:rPr>
                <w:rFonts w:ascii="Arial" w:hAnsi="Arial" w:cs="Arial"/>
                <w:sz w:val="24"/>
                <w:szCs w:val="24"/>
              </w:rPr>
              <w:t xml:space="preserve">no tuvo valor contable ya que la información que contienen los documentos que la componen no refleja movimientos económicos y/o financieros de la entidad.   </w:t>
            </w:r>
          </w:p>
        </w:tc>
        <w:tc>
          <w:tcPr>
            <w:tcW w:w="853" w:type="pct"/>
            <w:shd w:val="clear" w:color="auto" w:fill="auto"/>
            <w:vAlign w:val="center"/>
          </w:tcPr>
          <w:p w14:paraId="688A64EF" w14:textId="67C02531" w:rsidR="003B1773" w:rsidRPr="000552E4" w:rsidRDefault="003B1773" w:rsidP="00940C06">
            <w:pPr>
              <w:jc w:val="both"/>
              <w:rPr>
                <w:rFonts w:ascii="Arial" w:hAnsi="Arial" w:cs="Arial"/>
                <w:sz w:val="24"/>
                <w:szCs w:val="24"/>
              </w:rPr>
            </w:pPr>
            <w:r w:rsidRPr="000552E4">
              <w:rPr>
                <w:rFonts w:ascii="Arial" w:hAnsi="Arial" w:cs="Arial"/>
                <w:sz w:val="24"/>
                <w:szCs w:val="24"/>
              </w:rPr>
              <w:t xml:space="preserve">La </w:t>
            </w:r>
            <w:r w:rsidR="00C425D9" w:rsidRPr="000552E4">
              <w:rPr>
                <w:rFonts w:ascii="Arial" w:hAnsi="Arial" w:cs="Arial"/>
                <w:sz w:val="24"/>
                <w:szCs w:val="24"/>
              </w:rPr>
              <w:t>sub</w:t>
            </w:r>
            <w:r w:rsidRPr="000552E4">
              <w:rPr>
                <w:rFonts w:ascii="Arial" w:hAnsi="Arial" w:cs="Arial"/>
                <w:sz w:val="24"/>
                <w:szCs w:val="24"/>
              </w:rPr>
              <w:t xml:space="preserve">serie </w:t>
            </w:r>
            <w:r w:rsidR="00D212B1" w:rsidRPr="00D212B1">
              <w:rPr>
                <w:rFonts w:ascii="Arial" w:hAnsi="Arial" w:cs="Arial"/>
                <w:sz w:val="24"/>
                <w:szCs w:val="24"/>
              </w:rPr>
              <w:t>Informes de Administración de Infraestructura Tecnológica</w:t>
            </w:r>
            <w:r w:rsidR="00D212B1" w:rsidRPr="000552E4">
              <w:rPr>
                <w:rFonts w:ascii="Arial" w:hAnsi="Arial" w:cs="Arial"/>
                <w:sz w:val="24"/>
                <w:szCs w:val="24"/>
              </w:rPr>
              <w:t xml:space="preserve"> </w:t>
            </w:r>
            <w:r w:rsidRPr="000552E4">
              <w:rPr>
                <w:rFonts w:ascii="Arial" w:hAnsi="Arial" w:cs="Arial"/>
                <w:sz w:val="24"/>
                <w:szCs w:val="24"/>
              </w:rPr>
              <w:t>no tuvo valor fiscal por cuanto no registra documentos decisorios que comprometan el manejo presupuestal, de bienes o recursos públicos.</w:t>
            </w:r>
          </w:p>
        </w:tc>
      </w:tr>
      <w:tr w:rsidR="003B1773" w:rsidRPr="000552E4"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0552E4" w:rsidRDefault="003B1773" w:rsidP="003B1773">
            <w:pPr>
              <w:pStyle w:val="NormalWeb"/>
              <w:spacing w:before="0" w:beforeAutospacing="0" w:after="0" w:afterAutospacing="0" w:line="276" w:lineRule="auto"/>
              <w:jc w:val="both"/>
              <w:rPr>
                <w:rFonts w:ascii="Arial" w:hAnsi="Arial" w:cs="Arial"/>
                <w:b/>
                <w:bCs/>
              </w:rPr>
            </w:pPr>
            <w:r w:rsidRPr="000552E4">
              <w:rPr>
                <w:rFonts w:ascii="Arial" w:hAnsi="Arial" w:cs="Arial"/>
                <w:b/>
                <w:bCs/>
              </w:rPr>
              <w:t>2.6</w:t>
            </w:r>
          </w:p>
        </w:tc>
        <w:tc>
          <w:tcPr>
            <w:tcW w:w="1039" w:type="pct"/>
            <w:shd w:val="clear" w:color="auto" w:fill="auto"/>
            <w:tcMar>
              <w:top w:w="15" w:type="dxa"/>
              <w:left w:w="56" w:type="dxa"/>
              <w:bottom w:w="0" w:type="dxa"/>
              <w:right w:w="56" w:type="dxa"/>
            </w:tcMar>
            <w:vAlign w:val="center"/>
          </w:tcPr>
          <w:p w14:paraId="4DFA6AF6"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552E4">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AD356A" w:rsidRPr="000552E4" w:rsidRDefault="003A3A72" w:rsidP="00AD356A">
            <w:pPr>
              <w:jc w:val="both"/>
              <w:rPr>
                <w:rFonts w:ascii="Arial" w:hAnsi="Arial" w:cs="Arial"/>
                <w:b/>
                <w:sz w:val="24"/>
                <w:szCs w:val="24"/>
              </w:rPr>
            </w:pPr>
            <w:r w:rsidRPr="000552E4">
              <w:rPr>
                <w:rFonts w:ascii="Arial" w:eastAsia="Arial" w:hAnsi="Arial" w:cs="Arial"/>
                <w:b/>
                <w:sz w:val="24"/>
                <w:szCs w:val="24"/>
              </w:rPr>
              <w:t xml:space="preserve">NTC 4436, del 22 de julio de </w:t>
            </w:r>
            <w:r w:rsidR="00AD356A" w:rsidRPr="000552E4">
              <w:rPr>
                <w:rFonts w:ascii="Arial" w:eastAsia="Arial" w:hAnsi="Arial" w:cs="Arial"/>
                <w:b/>
                <w:sz w:val="24"/>
                <w:szCs w:val="24"/>
              </w:rPr>
              <w:t>1998</w:t>
            </w:r>
            <w:r w:rsidRPr="000552E4">
              <w:rPr>
                <w:rFonts w:ascii="Arial" w:eastAsia="Arial" w:hAnsi="Arial" w:cs="Arial"/>
                <w:sz w:val="24"/>
                <w:szCs w:val="24"/>
              </w:rPr>
              <w:t xml:space="preserve"> </w:t>
            </w:r>
            <w:r w:rsidR="00AD356A" w:rsidRPr="000552E4">
              <w:rPr>
                <w:rFonts w:ascii="Arial" w:eastAsia="Arial" w:hAnsi="Arial" w:cs="Arial"/>
                <w:sz w:val="24"/>
                <w:szCs w:val="24"/>
              </w:rPr>
              <w:t>"Información y documentación. Papel para documentos de Archivo. Requisitos para la permanencia y durabilidad”.</w:t>
            </w:r>
          </w:p>
          <w:p w14:paraId="2BC33153" w14:textId="2A811718" w:rsidR="00AD356A" w:rsidRPr="000552E4" w:rsidRDefault="00AD356A" w:rsidP="00AD356A">
            <w:pPr>
              <w:jc w:val="both"/>
              <w:rPr>
                <w:rFonts w:ascii="Arial" w:hAnsi="Arial" w:cs="Arial"/>
                <w:b/>
                <w:sz w:val="24"/>
                <w:szCs w:val="24"/>
              </w:rPr>
            </w:pPr>
            <w:r w:rsidRPr="000552E4">
              <w:rPr>
                <w:rFonts w:ascii="Arial" w:eastAsia="Arial" w:hAnsi="Arial" w:cs="Arial"/>
                <w:b/>
                <w:sz w:val="24"/>
                <w:szCs w:val="24"/>
              </w:rPr>
              <w:t>Acuerdo 006 de 2014</w:t>
            </w:r>
            <w:r w:rsidRPr="000552E4">
              <w:rPr>
                <w:rFonts w:ascii="Arial" w:eastAsia="Arial" w:hAnsi="Arial" w:cs="Arial"/>
                <w:sz w:val="24"/>
                <w:szCs w:val="24"/>
              </w:rPr>
              <w:t xml:space="preserve"> sobre “Conservación de Documentos”</w:t>
            </w:r>
          </w:p>
          <w:p w14:paraId="1AE64439" w14:textId="323AAF4F" w:rsidR="00AD356A" w:rsidRPr="000552E4" w:rsidRDefault="00D212B1" w:rsidP="00AD356A">
            <w:pPr>
              <w:jc w:val="both"/>
              <w:rPr>
                <w:rFonts w:ascii="Arial" w:hAnsi="Arial" w:cs="Arial"/>
                <w:sz w:val="24"/>
                <w:szCs w:val="24"/>
              </w:rPr>
            </w:pPr>
            <w:r w:rsidRPr="00D212B1">
              <w:rPr>
                <w:rFonts w:ascii="Arial" w:hAnsi="Arial" w:cs="Arial"/>
                <w:b/>
                <w:sz w:val="24"/>
                <w:szCs w:val="24"/>
              </w:rPr>
              <w:t>Acuerdo 039 del 3 de diciembre de 2019</w:t>
            </w:r>
            <w:r w:rsidRPr="00D212B1">
              <w:rPr>
                <w:rFonts w:ascii="Arial" w:hAnsi="Arial" w:cs="Arial"/>
                <w:sz w:val="24"/>
                <w:szCs w:val="24"/>
              </w:rPr>
              <w:t xml:space="preserve">  “Por el cual se modifica el Estatuto Organizacional de la Universidad Nacional Abierta y a Distanci</w:t>
            </w:r>
            <w:r>
              <w:rPr>
                <w:rFonts w:ascii="Arial" w:hAnsi="Arial" w:cs="Arial"/>
                <w:sz w:val="24"/>
                <w:szCs w:val="24"/>
              </w:rPr>
              <w:t xml:space="preserve">a (UNAD) CAPITULO 2 Artículo 14 </w:t>
            </w:r>
            <w:r w:rsidRPr="00D212B1">
              <w:rPr>
                <w:rFonts w:ascii="Arial" w:hAnsi="Arial" w:cs="Arial"/>
                <w:sz w:val="24"/>
                <w:szCs w:val="24"/>
              </w:rPr>
              <w:t>literales: c)</w:t>
            </w:r>
            <w:r w:rsidR="000552E4" w:rsidRPr="000552E4">
              <w:rPr>
                <w:rFonts w:ascii="Arial" w:hAnsi="Arial" w:cs="Arial"/>
                <w:sz w:val="24"/>
                <w:szCs w:val="24"/>
              </w:rPr>
              <w:t>.</w:t>
            </w:r>
            <w:r>
              <w:rPr>
                <w:rFonts w:ascii="Arial" w:hAnsi="Arial" w:cs="Arial"/>
                <w:sz w:val="24"/>
                <w:szCs w:val="24"/>
              </w:rPr>
              <w:t xml:space="preserve"> y literal o </w:t>
            </w:r>
          </w:p>
        </w:tc>
      </w:tr>
    </w:tbl>
    <w:p w14:paraId="76CD6669" w14:textId="28AA55A5" w:rsidR="003B1773" w:rsidRPr="000552E4"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0552E4"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552E4">
        <w:rPr>
          <w:rFonts w:ascii="Arial" w:hAnsi="Arial" w:cs="Arial"/>
          <w:b/>
          <w:bCs/>
        </w:rPr>
        <w:t xml:space="preserve">3. </w:t>
      </w:r>
      <w:r w:rsidRPr="000552E4">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3B1773" w:rsidRPr="000552E4" w14:paraId="4566ECC8" w14:textId="77777777" w:rsidTr="008A4185">
        <w:trPr>
          <w:trHeight w:val="309"/>
          <w:jc w:val="center"/>
        </w:trPr>
        <w:tc>
          <w:tcPr>
            <w:tcW w:w="326" w:type="pct"/>
            <w:vMerge w:val="restart"/>
            <w:shd w:val="clear" w:color="auto" w:fill="auto"/>
            <w:tcMar>
              <w:top w:w="15" w:type="dxa"/>
              <w:left w:w="56" w:type="dxa"/>
              <w:bottom w:w="0" w:type="dxa"/>
              <w:right w:w="56" w:type="dxa"/>
            </w:tcMar>
            <w:vAlign w:val="center"/>
            <w:hideMark/>
          </w:tcPr>
          <w:p w14:paraId="40432230" w14:textId="77777777" w:rsidR="003B1773" w:rsidRPr="000552E4" w:rsidRDefault="003B1773" w:rsidP="003B1773">
            <w:pPr>
              <w:pStyle w:val="NormalWeb"/>
              <w:spacing w:before="0" w:beforeAutospacing="0" w:after="0" w:afterAutospacing="0" w:line="276" w:lineRule="auto"/>
              <w:jc w:val="both"/>
              <w:rPr>
                <w:rFonts w:ascii="Arial" w:hAnsi="Arial" w:cs="Arial"/>
              </w:rPr>
            </w:pPr>
            <w:r w:rsidRPr="000552E4">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6A836F04" w14:textId="77777777" w:rsidR="003B1773" w:rsidRPr="000552E4" w:rsidRDefault="003B1773" w:rsidP="003B1773">
            <w:pPr>
              <w:pStyle w:val="NormalWeb"/>
              <w:spacing w:before="0" w:beforeAutospacing="0" w:after="0" w:afterAutospacing="0" w:line="276" w:lineRule="auto"/>
              <w:jc w:val="both"/>
              <w:rPr>
                <w:rFonts w:ascii="Arial" w:hAnsi="Arial" w:cs="Arial"/>
              </w:rPr>
            </w:pPr>
            <w:r w:rsidRPr="000552E4">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F46D5A7" w14:textId="77777777" w:rsidR="003B1773" w:rsidRPr="000552E4" w:rsidRDefault="003B1773" w:rsidP="003B1773">
            <w:pPr>
              <w:jc w:val="both"/>
              <w:rPr>
                <w:rFonts w:ascii="Arial" w:hAnsi="Arial" w:cs="Arial"/>
                <w:b/>
                <w:bCs/>
                <w:sz w:val="24"/>
                <w:szCs w:val="24"/>
              </w:rPr>
            </w:pPr>
            <w:r w:rsidRPr="000552E4">
              <w:rPr>
                <w:rFonts w:ascii="Arial" w:hAnsi="Arial" w:cs="Arial"/>
                <w:b/>
                <w:bCs/>
                <w:sz w:val="24"/>
                <w:szCs w:val="24"/>
              </w:rPr>
              <w:t>Archivo de Gestión</w:t>
            </w:r>
          </w:p>
        </w:tc>
        <w:tc>
          <w:tcPr>
            <w:tcW w:w="1145" w:type="pct"/>
            <w:gridSpan w:val="4"/>
            <w:shd w:val="clear" w:color="auto" w:fill="auto"/>
            <w:vAlign w:val="center"/>
          </w:tcPr>
          <w:p w14:paraId="6B7F4267" w14:textId="77777777" w:rsidR="003B1773" w:rsidRPr="000552E4" w:rsidRDefault="003B1773" w:rsidP="003B1773">
            <w:pPr>
              <w:jc w:val="both"/>
              <w:rPr>
                <w:rFonts w:ascii="Arial" w:hAnsi="Arial" w:cs="Arial"/>
                <w:b/>
                <w:bCs/>
                <w:sz w:val="24"/>
                <w:szCs w:val="24"/>
              </w:rPr>
            </w:pPr>
            <w:r w:rsidRPr="000552E4">
              <w:rPr>
                <w:rFonts w:ascii="Arial" w:hAnsi="Arial" w:cs="Arial"/>
                <w:b/>
                <w:bCs/>
                <w:sz w:val="24"/>
                <w:szCs w:val="24"/>
              </w:rPr>
              <w:t>Archivo Central</w:t>
            </w:r>
          </w:p>
        </w:tc>
        <w:tc>
          <w:tcPr>
            <w:tcW w:w="1130" w:type="pct"/>
            <w:gridSpan w:val="3"/>
            <w:shd w:val="clear" w:color="auto" w:fill="auto"/>
            <w:vAlign w:val="center"/>
          </w:tcPr>
          <w:p w14:paraId="0C23685A" w14:textId="77777777" w:rsidR="003B1773" w:rsidRPr="000552E4" w:rsidRDefault="003B1773" w:rsidP="003B1773">
            <w:pPr>
              <w:jc w:val="both"/>
              <w:rPr>
                <w:rFonts w:ascii="Arial" w:hAnsi="Arial" w:cs="Arial"/>
                <w:b/>
                <w:bCs/>
                <w:sz w:val="24"/>
                <w:szCs w:val="24"/>
              </w:rPr>
            </w:pPr>
            <w:r w:rsidRPr="000552E4">
              <w:rPr>
                <w:rFonts w:ascii="Arial" w:hAnsi="Arial" w:cs="Arial"/>
                <w:b/>
                <w:bCs/>
                <w:sz w:val="24"/>
                <w:szCs w:val="24"/>
              </w:rPr>
              <w:t>Tiempo total</w:t>
            </w:r>
          </w:p>
        </w:tc>
      </w:tr>
      <w:tr w:rsidR="003B1773" w:rsidRPr="000552E4" w14:paraId="070EED12" w14:textId="77777777" w:rsidTr="008A4185">
        <w:trPr>
          <w:trHeight w:val="309"/>
          <w:jc w:val="center"/>
        </w:trPr>
        <w:tc>
          <w:tcPr>
            <w:tcW w:w="326" w:type="pct"/>
            <w:vMerge/>
            <w:shd w:val="clear" w:color="auto" w:fill="auto"/>
            <w:tcMar>
              <w:top w:w="15" w:type="dxa"/>
              <w:left w:w="56" w:type="dxa"/>
              <w:bottom w:w="0" w:type="dxa"/>
              <w:right w:w="56" w:type="dxa"/>
            </w:tcMar>
            <w:vAlign w:val="center"/>
          </w:tcPr>
          <w:p w14:paraId="18969551"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3EB040A"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A06D5A4" w14:textId="015553A4" w:rsidR="003B1773" w:rsidRPr="000552E4" w:rsidRDefault="00D212B1" w:rsidP="003A2443">
            <w:pPr>
              <w:jc w:val="center"/>
              <w:rPr>
                <w:rFonts w:ascii="Arial" w:hAnsi="Arial" w:cs="Arial"/>
                <w:sz w:val="24"/>
                <w:szCs w:val="24"/>
              </w:rPr>
            </w:pPr>
            <w:r>
              <w:rPr>
                <w:rFonts w:ascii="Arial" w:hAnsi="Arial" w:cs="Arial"/>
                <w:sz w:val="24"/>
                <w:szCs w:val="24"/>
              </w:rPr>
              <w:t>2</w:t>
            </w:r>
          </w:p>
        </w:tc>
        <w:tc>
          <w:tcPr>
            <w:tcW w:w="1145" w:type="pct"/>
            <w:gridSpan w:val="4"/>
            <w:shd w:val="clear" w:color="auto" w:fill="auto"/>
            <w:vAlign w:val="center"/>
          </w:tcPr>
          <w:p w14:paraId="033EBE89" w14:textId="70F5DD02" w:rsidR="003B1773" w:rsidRPr="000552E4" w:rsidRDefault="00D212B1" w:rsidP="003A2443">
            <w:pPr>
              <w:jc w:val="center"/>
              <w:rPr>
                <w:rFonts w:ascii="Arial" w:hAnsi="Arial" w:cs="Arial"/>
                <w:sz w:val="24"/>
                <w:szCs w:val="24"/>
              </w:rPr>
            </w:pPr>
            <w:r>
              <w:rPr>
                <w:rFonts w:ascii="Arial" w:hAnsi="Arial" w:cs="Arial"/>
                <w:sz w:val="24"/>
                <w:szCs w:val="24"/>
              </w:rPr>
              <w:t>8</w:t>
            </w:r>
          </w:p>
        </w:tc>
        <w:tc>
          <w:tcPr>
            <w:tcW w:w="1130" w:type="pct"/>
            <w:gridSpan w:val="3"/>
            <w:shd w:val="clear" w:color="auto" w:fill="auto"/>
            <w:vAlign w:val="center"/>
          </w:tcPr>
          <w:p w14:paraId="19204BF6" w14:textId="78ADB224" w:rsidR="003B1773" w:rsidRPr="000552E4" w:rsidRDefault="00D212B1" w:rsidP="003A2443">
            <w:pPr>
              <w:jc w:val="center"/>
              <w:rPr>
                <w:rFonts w:ascii="Arial" w:hAnsi="Arial" w:cs="Arial"/>
                <w:sz w:val="24"/>
                <w:szCs w:val="24"/>
              </w:rPr>
            </w:pPr>
            <w:r>
              <w:rPr>
                <w:rFonts w:ascii="Arial" w:hAnsi="Arial" w:cs="Arial"/>
                <w:sz w:val="24"/>
                <w:szCs w:val="24"/>
              </w:rPr>
              <w:t>1</w:t>
            </w:r>
            <w:r w:rsidR="00E77899">
              <w:rPr>
                <w:rFonts w:ascii="Arial" w:hAnsi="Arial" w:cs="Arial"/>
                <w:sz w:val="24"/>
                <w:szCs w:val="24"/>
              </w:rPr>
              <w:t>0</w:t>
            </w:r>
          </w:p>
        </w:tc>
      </w:tr>
      <w:tr w:rsidR="003B1773" w:rsidRPr="000552E4" w14:paraId="415D8431" w14:textId="77777777" w:rsidTr="008A4185">
        <w:trPr>
          <w:trHeight w:val="309"/>
          <w:jc w:val="center"/>
        </w:trPr>
        <w:tc>
          <w:tcPr>
            <w:tcW w:w="326" w:type="pct"/>
            <w:shd w:val="clear" w:color="auto" w:fill="auto"/>
            <w:tcMar>
              <w:top w:w="15" w:type="dxa"/>
              <w:left w:w="56" w:type="dxa"/>
              <w:bottom w:w="0" w:type="dxa"/>
              <w:right w:w="56" w:type="dxa"/>
            </w:tcMar>
            <w:vAlign w:val="center"/>
            <w:hideMark/>
          </w:tcPr>
          <w:p w14:paraId="62A987B4" w14:textId="77777777" w:rsidR="003B1773" w:rsidRPr="000552E4" w:rsidRDefault="003B1773" w:rsidP="003B1773">
            <w:pPr>
              <w:pStyle w:val="NormalWeb"/>
              <w:spacing w:before="0" w:beforeAutospacing="0" w:after="0" w:afterAutospacing="0" w:line="276" w:lineRule="auto"/>
              <w:jc w:val="both"/>
              <w:rPr>
                <w:rFonts w:ascii="Arial" w:hAnsi="Arial" w:cs="Arial"/>
              </w:rPr>
            </w:pPr>
            <w:r w:rsidRPr="000552E4">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CC7FF20" w14:textId="77777777" w:rsidR="003B1773" w:rsidRPr="000552E4" w:rsidRDefault="003B1773" w:rsidP="003B1773">
            <w:pPr>
              <w:pStyle w:val="NormalWeb"/>
              <w:spacing w:before="0" w:beforeAutospacing="0" w:after="0" w:afterAutospacing="0" w:line="276" w:lineRule="auto"/>
              <w:jc w:val="both"/>
              <w:rPr>
                <w:rFonts w:ascii="Arial" w:hAnsi="Arial" w:cs="Arial"/>
              </w:rPr>
            </w:pPr>
            <w:r w:rsidRPr="000552E4">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F933655" w14:textId="77777777" w:rsidR="003B1773" w:rsidRPr="000552E4" w:rsidRDefault="003B1773" w:rsidP="003B1773">
            <w:pPr>
              <w:jc w:val="both"/>
              <w:rPr>
                <w:rFonts w:ascii="Arial" w:hAnsi="Arial" w:cs="Arial"/>
                <w:b/>
                <w:bCs/>
                <w:sz w:val="24"/>
                <w:szCs w:val="24"/>
              </w:rPr>
            </w:pPr>
            <w:r w:rsidRPr="000552E4">
              <w:rPr>
                <w:rFonts w:ascii="Arial" w:hAnsi="Arial" w:cs="Arial"/>
                <w:b/>
                <w:bCs/>
                <w:sz w:val="24"/>
                <w:szCs w:val="24"/>
              </w:rPr>
              <w:t>Conservación Total</w:t>
            </w:r>
          </w:p>
        </w:tc>
        <w:tc>
          <w:tcPr>
            <w:tcW w:w="426" w:type="pct"/>
            <w:shd w:val="clear" w:color="auto" w:fill="auto"/>
            <w:vAlign w:val="center"/>
          </w:tcPr>
          <w:p w14:paraId="0D982E34" w14:textId="77777777" w:rsidR="003B1773" w:rsidRPr="000552E4" w:rsidRDefault="003B1773" w:rsidP="003B1773">
            <w:pPr>
              <w:jc w:val="both"/>
              <w:rPr>
                <w:rFonts w:ascii="Arial" w:hAnsi="Arial" w:cs="Arial"/>
                <w:sz w:val="24"/>
                <w:szCs w:val="24"/>
              </w:rPr>
            </w:pPr>
            <w:r w:rsidRPr="000552E4">
              <w:rPr>
                <w:rFonts w:ascii="Arial" w:hAnsi="Arial" w:cs="Arial"/>
                <w:sz w:val="24"/>
                <w:szCs w:val="24"/>
              </w:rPr>
              <w:t>X</w:t>
            </w:r>
          </w:p>
        </w:tc>
        <w:tc>
          <w:tcPr>
            <w:tcW w:w="501" w:type="pct"/>
            <w:gridSpan w:val="2"/>
            <w:shd w:val="clear" w:color="auto" w:fill="auto"/>
            <w:vAlign w:val="center"/>
          </w:tcPr>
          <w:p w14:paraId="223133C5" w14:textId="77777777" w:rsidR="003B1773" w:rsidRPr="000552E4" w:rsidRDefault="003B1773" w:rsidP="003B1773">
            <w:pPr>
              <w:jc w:val="both"/>
              <w:rPr>
                <w:rFonts w:ascii="Arial" w:hAnsi="Arial" w:cs="Arial"/>
                <w:b/>
                <w:bCs/>
                <w:sz w:val="24"/>
                <w:szCs w:val="24"/>
              </w:rPr>
            </w:pPr>
            <w:r w:rsidRPr="000552E4">
              <w:rPr>
                <w:rFonts w:ascii="Arial" w:hAnsi="Arial" w:cs="Arial"/>
                <w:b/>
                <w:bCs/>
                <w:sz w:val="24"/>
                <w:szCs w:val="24"/>
              </w:rPr>
              <w:t>Eliminación</w:t>
            </w:r>
          </w:p>
        </w:tc>
        <w:tc>
          <w:tcPr>
            <w:tcW w:w="426" w:type="pct"/>
            <w:shd w:val="clear" w:color="auto" w:fill="auto"/>
            <w:vAlign w:val="center"/>
          </w:tcPr>
          <w:p w14:paraId="549BCCDB" w14:textId="77777777" w:rsidR="003B1773" w:rsidRPr="000552E4" w:rsidRDefault="003B1773" w:rsidP="003B1773">
            <w:pPr>
              <w:jc w:val="both"/>
              <w:rPr>
                <w:rFonts w:ascii="Arial" w:hAnsi="Arial" w:cs="Arial"/>
                <w:sz w:val="24"/>
                <w:szCs w:val="24"/>
              </w:rPr>
            </w:pPr>
          </w:p>
        </w:tc>
        <w:tc>
          <w:tcPr>
            <w:tcW w:w="426" w:type="pct"/>
            <w:shd w:val="clear" w:color="auto" w:fill="auto"/>
            <w:vAlign w:val="center"/>
          </w:tcPr>
          <w:p w14:paraId="780EC18D" w14:textId="77777777" w:rsidR="003B1773" w:rsidRPr="000552E4" w:rsidRDefault="003B1773" w:rsidP="003B1773">
            <w:pPr>
              <w:jc w:val="both"/>
              <w:rPr>
                <w:rFonts w:ascii="Arial" w:hAnsi="Arial" w:cs="Arial"/>
                <w:b/>
                <w:bCs/>
                <w:sz w:val="24"/>
                <w:szCs w:val="24"/>
              </w:rPr>
            </w:pPr>
            <w:r w:rsidRPr="000552E4">
              <w:rPr>
                <w:rFonts w:ascii="Arial" w:hAnsi="Arial" w:cs="Arial"/>
                <w:b/>
                <w:bCs/>
                <w:sz w:val="24"/>
                <w:szCs w:val="24"/>
              </w:rPr>
              <w:t>Selección</w:t>
            </w:r>
          </w:p>
        </w:tc>
        <w:tc>
          <w:tcPr>
            <w:tcW w:w="402" w:type="pct"/>
            <w:gridSpan w:val="2"/>
            <w:shd w:val="clear" w:color="auto" w:fill="auto"/>
            <w:vAlign w:val="center"/>
          </w:tcPr>
          <w:p w14:paraId="69242FD0" w14:textId="77777777" w:rsidR="003B1773" w:rsidRPr="000552E4" w:rsidRDefault="003B1773" w:rsidP="003B1773">
            <w:pPr>
              <w:jc w:val="both"/>
              <w:rPr>
                <w:rFonts w:ascii="Arial" w:hAnsi="Arial" w:cs="Arial"/>
                <w:sz w:val="24"/>
                <w:szCs w:val="24"/>
              </w:rPr>
            </w:pPr>
          </w:p>
        </w:tc>
        <w:tc>
          <w:tcPr>
            <w:tcW w:w="426" w:type="pct"/>
            <w:shd w:val="clear" w:color="auto" w:fill="auto"/>
            <w:vAlign w:val="center"/>
          </w:tcPr>
          <w:p w14:paraId="2C4B267D" w14:textId="77777777" w:rsidR="003B1773" w:rsidRPr="000552E4" w:rsidRDefault="003B1773" w:rsidP="003B1773">
            <w:pPr>
              <w:jc w:val="both"/>
              <w:rPr>
                <w:rFonts w:ascii="Arial" w:hAnsi="Arial" w:cs="Arial"/>
                <w:sz w:val="24"/>
                <w:szCs w:val="24"/>
              </w:rPr>
            </w:pPr>
            <w:r w:rsidRPr="000552E4">
              <w:rPr>
                <w:rFonts w:ascii="Arial" w:hAnsi="Arial" w:cs="Arial"/>
                <w:b/>
                <w:bCs/>
                <w:sz w:val="24"/>
                <w:szCs w:val="24"/>
              </w:rPr>
              <w:t>Digitalización</w:t>
            </w:r>
          </w:p>
        </w:tc>
        <w:tc>
          <w:tcPr>
            <w:tcW w:w="428" w:type="pct"/>
            <w:shd w:val="clear" w:color="auto" w:fill="auto"/>
            <w:vAlign w:val="center"/>
          </w:tcPr>
          <w:p w14:paraId="5A1060C6" w14:textId="77777777" w:rsidR="003B1773" w:rsidRPr="000552E4" w:rsidRDefault="003B1773" w:rsidP="003B1773">
            <w:pPr>
              <w:jc w:val="both"/>
              <w:rPr>
                <w:rFonts w:ascii="Arial" w:hAnsi="Arial" w:cs="Arial"/>
                <w:sz w:val="24"/>
                <w:szCs w:val="24"/>
              </w:rPr>
            </w:pPr>
            <w:r w:rsidRPr="000552E4">
              <w:rPr>
                <w:rFonts w:ascii="Arial" w:hAnsi="Arial" w:cs="Arial"/>
                <w:sz w:val="24"/>
                <w:szCs w:val="24"/>
              </w:rPr>
              <w:t>X</w:t>
            </w:r>
          </w:p>
        </w:tc>
      </w:tr>
      <w:tr w:rsidR="003B1773" w:rsidRPr="000552E4" w14:paraId="27BC3758" w14:textId="77777777" w:rsidTr="008A4185">
        <w:trPr>
          <w:trHeight w:val="309"/>
          <w:jc w:val="center"/>
        </w:trPr>
        <w:tc>
          <w:tcPr>
            <w:tcW w:w="326" w:type="pct"/>
            <w:shd w:val="clear" w:color="auto" w:fill="auto"/>
            <w:tcMar>
              <w:top w:w="15" w:type="dxa"/>
              <w:left w:w="56" w:type="dxa"/>
              <w:bottom w:w="0" w:type="dxa"/>
              <w:right w:w="56" w:type="dxa"/>
            </w:tcMar>
            <w:vAlign w:val="center"/>
          </w:tcPr>
          <w:p w14:paraId="3BA513BC"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552E4">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6F2D529"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552E4">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CE852C5" w14:textId="1542586D" w:rsidR="00940C06" w:rsidRPr="000552E4" w:rsidRDefault="000622AD" w:rsidP="000622AD">
            <w:pPr>
              <w:jc w:val="both"/>
              <w:rPr>
                <w:rFonts w:ascii="Arial" w:hAnsi="Arial" w:cs="Arial"/>
                <w:sz w:val="24"/>
                <w:szCs w:val="24"/>
              </w:rPr>
            </w:pPr>
            <w:r w:rsidRPr="000622AD">
              <w:rPr>
                <w:rFonts w:ascii="Arial" w:hAnsi="Arial" w:cs="Arial"/>
                <w:sz w:val="24"/>
                <w:szCs w:val="24"/>
              </w:rPr>
              <w:t xml:space="preserve">Cumplido  su tiempo de retención en el archivo central, la gestión del componente de administración de infraestructura se conserva totalmente  como parte de la memoria histórica que automatiza el  aprendizaje de la educación para todos a través de la modalidad abierta, a distancia y en ambientes virtuales de aprendizaje. Con el fin de garantizar su conservación permanente a la muestra seleccionada se le debe generar una copia de seguridad o respaldo utilizando el proceso de Digitalización o microfilmación ver  (introducción numeral 5.6 literal a y b) .En cumplimiento a los lineamientos </w:t>
            </w:r>
            <w:r w:rsidRPr="000622AD">
              <w:rPr>
                <w:rFonts w:ascii="Arial" w:hAnsi="Arial" w:cs="Arial"/>
                <w:sz w:val="24"/>
                <w:szCs w:val="24"/>
              </w:rPr>
              <w:lastRenderedPageBreak/>
              <w:t>técnicos de la Ley 594 de 2000, estos documentos se conservarán siempre en su soporte original. El resto de la documentación se elimina bajo la técnica de picado, proceso que debe ser realizado por el encargado de la  Gerencia de Plataformas e Infraestructuras Tecnológica con el acompañamiento del grupo de Gestión Documental y Función Notarial.</w:t>
            </w:r>
          </w:p>
        </w:tc>
      </w:tr>
    </w:tbl>
    <w:p w14:paraId="7AA3F478"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552E4">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0552E4"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552E4">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552E4">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0552E4" w:rsidRDefault="003B1773" w:rsidP="003B1773">
            <w:pPr>
              <w:jc w:val="both"/>
              <w:rPr>
                <w:rFonts w:ascii="Arial" w:hAnsi="Arial" w:cs="Arial"/>
                <w:b/>
                <w:bCs/>
                <w:sz w:val="24"/>
                <w:szCs w:val="24"/>
              </w:rPr>
            </w:pPr>
            <w:r w:rsidRPr="000552E4">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0552E4" w:rsidRDefault="003B1773" w:rsidP="003B1773">
            <w:pPr>
              <w:jc w:val="both"/>
              <w:rPr>
                <w:rFonts w:ascii="Arial" w:hAnsi="Arial" w:cs="Arial"/>
                <w:sz w:val="24"/>
                <w:szCs w:val="24"/>
              </w:rPr>
            </w:pPr>
            <w:r w:rsidRPr="000552E4">
              <w:rPr>
                <w:rFonts w:ascii="Arial" w:hAnsi="Arial" w:cs="Arial"/>
                <w:sz w:val="24"/>
                <w:szCs w:val="24"/>
              </w:rPr>
              <w:t>X</w:t>
            </w:r>
          </w:p>
        </w:tc>
        <w:tc>
          <w:tcPr>
            <w:tcW w:w="854" w:type="pct"/>
            <w:gridSpan w:val="2"/>
            <w:shd w:val="clear" w:color="auto" w:fill="auto"/>
            <w:vAlign w:val="center"/>
          </w:tcPr>
          <w:p w14:paraId="33F470BA" w14:textId="77777777" w:rsidR="003B1773" w:rsidRPr="000552E4" w:rsidRDefault="003B1773" w:rsidP="003B1773">
            <w:pPr>
              <w:jc w:val="both"/>
              <w:rPr>
                <w:rFonts w:ascii="Arial" w:hAnsi="Arial" w:cs="Arial"/>
                <w:b/>
                <w:bCs/>
                <w:sz w:val="24"/>
                <w:szCs w:val="24"/>
              </w:rPr>
            </w:pPr>
            <w:r w:rsidRPr="000552E4">
              <w:rPr>
                <w:rFonts w:ascii="Arial" w:hAnsi="Arial" w:cs="Arial"/>
                <w:b/>
                <w:bCs/>
                <w:sz w:val="24"/>
                <w:szCs w:val="24"/>
              </w:rPr>
              <w:t xml:space="preserve">No </w:t>
            </w:r>
          </w:p>
        </w:tc>
        <w:tc>
          <w:tcPr>
            <w:tcW w:w="853" w:type="pct"/>
            <w:shd w:val="clear" w:color="auto" w:fill="auto"/>
            <w:vAlign w:val="center"/>
          </w:tcPr>
          <w:p w14:paraId="43955554" w14:textId="77777777" w:rsidR="003B1773" w:rsidRPr="000552E4" w:rsidRDefault="003B1773" w:rsidP="003B1773">
            <w:pPr>
              <w:jc w:val="both"/>
              <w:rPr>
                <w:rFonts w:ascii="Arial" w:hAnsi="Arial" w:cs="Arial"/>
                <w:sz w:val="24"/>
                <w:szCs w:val="24"/>
              </w:rPr>
            </w:pPr>
          </w:p>
        </w:tc>
      </w:tr>
      <w:tr w:rsidR="003B1773" w:rsidRPr="000552E4"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552E4">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552E4">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0552E4" w:rsidRDefault="003B1773" w:rsidP="003B1773">
            <w:pPr>
              <w:jc w:val="both"/>
              <w:rPr>
                <w:rFonts w:ascii="Arial" w:hAnsi="Arial" w:cs="Arial"/>
                <w:b/>
                <w:bCs/>
                <w:sz w:val="24"/>
                <w:szCs w:val="24"/>
              </w:rPr>
            </w:pPr>
            <w:r w:rsidRPr="000552E4">
              <w:rPr>
                <w:rFonts w:ascii="Arial" w:hAnsi="Arial" w:cs="Arial"/>
                <w:b/>
                <w:bCs/>
                <w:sz w:val="24"/>
                <w:szCs w:val="24"/>
              </w:rPr>
              <w:t xml:space="preserve">Si </w:t>
            </w:r>
          </w:p>
        </w:tc>
        <w:tc>
          <w:tcPr>
            <w:tcW w:w="324" w:type="pct"/>
            <w:shd w:val="clear" w:color="auto" w:fill="auto"/>
            <w:vAlign w:val="center"/>
          </w:tcPr>
          <w:p w14:paraId="2B679C4A" w14:textId="77777777" w:rsidR="003B1773" w:rsidRPr="000552E4"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0552E4" w:rsidRDefault="003B1773" w:rsidP="003B1773">
            <w:pPr>
              <w:jc w:val="both"/>
              <w:rPr>
                <w:rFonts w:ascii="Arial" w:hAnsi="Arial" w:cs="Arial"/>
                <w:b/>
                <w:bCs/>
                <w:sz w:val="24"/>
                <w:szCs w:val="24"/>
              </w:rPr>
            </w:pPr>
            <w:r w:rsidRPr="000552E4">
              <w:rPr>
                <w:rFonts w:ascii="Arial" w:hAnsi="Arial" w:cs="Arial"/>
                <w:b/>
                <w:bCs/>
                <w:sz w:val="24"/>
                <w:szCs w:val="24"/>
              </w:rPr>
              <w:t xml:space="preserve">No </w:t>
            </w:r>
          </w:p>
        </w:tc>
        <w:tc>
          <w:tcPr>
            <w:tcW w:w="390" w:type="pct"/>
            <w:shd w:val="clear" w:color="auto" w:fill="auto"/>
            <w:vAlign w:val="center"/>
          </w:tcPr>
          <w:p w14:paraId="71D032A0" w14:textId="77777777" w:rsidR="003B1773" w:rsidRPr="000552E4"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0552E4" w:rsidRDefault="003B1773" w:rsidP="003B1773">
            <w:pPr>
              <w:jc w:val="both"/>
              <w:rPr>
                <w:rFonts w:ascii="Arial" w:hAnsi="Arial" w:cs="Arial"/>
                <w:sz w:val="24"/>
                <w:szCs w:val="24"/>
              </w:rPr>
            </w:pPr>
            <w:r w:rsidRPr="000552E4">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0552E4" w:rsidRDefault="003B1773" w:rsidP="003B1773">
            <w:pPr>
              <w:jc w:val="both"/>
              <w:rPr>
                <w:rFonts w:ascii="Arial" w:hAnsi="Arial" w:cs="Arial"/>
                <w:sz w:val="24"/>
                <w:szCs w:val="24"/>
              </w:rPr>
            </w:pPr>
          </w:p>
        </w:tc>
      </w:tr>
      <w:tr w:rsidR="003B1773" w:rsidRPr="000552E4"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552E4">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552E4">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0552E4" w:rsidRDefault="003B1773" w:rsidP="003B1773">
            <w:pPr>
              <w:jc w:val="both"/>
              <w:rPr>
                <w:rFonts w:ascii="Arial" w:hAnsi="Arial" w:cs="Arial"/>
                <w:sz w:val="24"/>
                <w:szCs w:val="24"/>
              </w:rPr>
            </w:pPr>
          </w:p>
        </w:tc>
      </w:tr>
    </w:tbl>
    <w:p w14:paraId="3E6C6FAC"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552E4">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0552E4" w14:paraId="089A20FD"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0552E4" w:rsidRDefault="003B1773" w:rsidP="003B1773">
            <w:pPr>
              <w:pStyle w:val="NormalWeb"/>
              <w:spacing w:before="0" w:beforeAutospacing="0" w:after="0" w:afterAutospacing="0" w:line="276" w:lineRule="auto"/>
              <w:jc w:val="both"/>
              <w:rPr>
                <w:rFonts w:ascii="Arial" w:hAnsi="Arial" w:cs="Arial"/>
              </w:rPr>
            </w:pPr>
            <w:r w:rsidRPr="000552E4">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0552E4" w:rsidRDefault="003B1773" w:rsidP="003B1773">
            <w:pPr>
              <w:pStyle w:val="NormalWeb"/>
              <w:spacing w:before="0" w:beforeAutospacing="0" w:after="0" w:afterAutospacing="0" w:line="276" w:lineRule="auto"/>
              <w:jc w:val="both"/>
              <w:rPr>
                <w:rFonts w:ascii="Arial" w:hAnsi="Arial" w:cs="Arial"/>
                <w:b/>
                <w:bCs/>
              </w:rPr>
            </w:pPr>
            <w:r w:rsidRPr="000552E4">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BEC0574" w14:textId="77777777" w:rsidR="003B1773" w:rsidRPr="000552E4" w:rsidRDefault="003B1773" w:rsidP="003B1773">
            <w:pPr>
              <w:jc w:val="both"/>
              <w:rPr>
                <w:rFonts w:ascii="Arial" w:hAnsi="Arial" w:cs="Arial"/>
                <w:sz w:val="24"/>
                <w:szCs w:val="24"/>
              </w:rPr>
            </w:pPr>
            <w:r w:rsidRPr="000552E4">
              <w:rPr>
                <w:rFonts w:ascii="Arial" w:hAnsi="Arial" w:cs="Arial"/>
                <w:sz w:val="24"/>
                <w:szCs w:val="24"/>
              </w:rPr>
              <w:t xml:space="preserve">Oscar Mora Calderón </w:t>
            </w:r>
          </w:p>
        </w:tc>
      </w:tr>
      <w:tr w:rsidR="003B1773" w:rsidRPr="000552E4" w14:paraId="2FF28437"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0552E4" w:rsidRDefault="003B1773" w:rsidP="003B1773">
            <w:pPr>
              <w:pStyle w:val="NormalWeb"/>
              <w:spacing w:before="0" w:beforeAutospacing="0" w:after="0" w:afterAutospacing="0" w:line="276" w:lineRule="auto"/>
              <w:jc w:val="both"/>
              <w:rPr>
                <w:rFonts w:ascii="Arial" w:hAnsi="Arial" w:cs="Arial"/>
              </w:rPr>
            </w:pPr>
            <w:r w:rsidRPr="000552E4">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0552E4" w:rsidRDefault="003B1773" w:rsidP="003B1773">
            <w:pPr>
              <w:pStyle w:val="NormalWeb"/>
              <w:spacing w:before="0" w:beforeAutospacing="0" w:after="0" w:afterAutospacing="0" w:line="276" w:lineRule="auto"/>
              <w:jc w:val="both"/>
              <w:rPr>
                <w:rFonts w:ascii="Arial" w:hAnsi="Arial" w:cs="Arial"/>
                <w:b/>
                <w:bCs/>
              </w:rPr>
            </w:pPr>
            <w:r w:rsidRPr="000552E4">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42CC3AA4" w14:textId="77777777" w:rsidR="003B1773" w:rsidRPr="000552E4" w:rsidRDefault="003B1773" w:rsidP="003B1773">
            <w:pPr>
              <w:jc w:val="both"/>
              <w:rPr>
                <w:rFonts w:ascii="Arial" w:hAnsi="Arial" w:cs="Arial"/>
                <w:sz w:val="24"/>
                <w:szCs w:val="24"/>
              </w:rPr>
            </w:pPr>
            <w:r w:rsidRPr="000552E4">
              <w:rPr>
                <w:rFonts w:ascii="Arial" w:hAnsi="Arial" w:cs="Arial"/>
                <w:sz w:val="24"/>
                <w:szCs w:val="24"/>
              </w:rPr>
              <w:t>2/12/2020</w:t>
            </w:r>
          </w:p>
        </w:tc>
      </w:tr>
      <w:tr w:rsidR="003B1773" w:rsidRPr="000552E4" w14:paraId="29A839AC" w14:textId="77777777" w:rsidTr="008A4185">
        <w:trPr>
          <w:trHeight w:val="309"/>
          <w:jc w:val="center"/>
        </w:trPr>
        <w:tc>
          <w:tcPr>
            <w:tcW w:w="351" w:type="pct"/>
            <w:shd w:val="clear" w:color="auto" w:fill="auto"/>
            <w:tcMar>
              <w:top w:w="15" w:type="dxa"/>
              <w:left w:w="56" w:type="dxa"/>
              <w:bottom w:w="0" w:type="dxa"/>
              <w:right w:w="56" w:type="dxa"/>
            </w:tcMar>
            <w:vAlign w:val="center"/>
          </w:tcPr>
          <w:p w14:paraId="05C6F545"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CBC0FE3"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5BA5DAC" w14:textId="77777777" w:rsidR="003B1773" w:rsidRPr="000552E4" w:rsidRDefault="003B1773" w:rsidP="003B1773">
            <w:pPr>
              <w:jc w:val="both"/>
              <w:rPr>
                <w:rFonts w:ascii="Arial" w:hAnsi="Arial" w:cs="Arial"/>
                <w:sz w:val="24"/>
                <w:szCs w:val="24"/>
              </w:rPr>
            </w:pPr>
          </w:p>
        </w:tc>
      </w:tr>
    </w:tbl>
    <w:p w14:paraId="35B93914" w14:textId="77777777" w:rsidR="003B1773" w:rsidRPr="000552E4"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0552E4" w:rsidRDefault="008133ED" w:rsidP="003B1773">
      <w:pPr>
        <w:jc w:val="both"/>
        <w:rPr>
          <w:rFonts w:ascii="Arial" w:eastAsia="Arial" w:hAnsi="Arial" w:cs="Arial"/>
          <w:sz w:val="24"/>
          <w:szCs w:val="24"/>
        </w:rPr>
      </w:pPr>
    </w:p>
    <w:p w14:paraId="59988D5F" w14:textId="77777777" w:rsidR="003A2443" w:rsidRPr="000552E4" w:rsidRDefault="003A2443">
      <w:pPr>
        <w:jc w:val="both"/>
        <w:rPr>
          <w:rFonts w:ascii="Arial" w:eastAsia="Arial" w:hAnsi="Arial" w:cs="Arial"/>
          <w:sz w:val="24"/>
          <w:szCs w:val="24"/>
        </w:rPr>
      </w:pPr>
    </w:p>
    <w:sectPr w:rsidR="003A2443" w:rsidRPr="000552E4"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BBE29" w14:textId="77777777" w:rsidR="00C82DBC" w:rsidRDefault="00C82DBC">
      <w:r>
        <w:separator/>
      </w:r>
    </w:p>
  </w:endnote>
  <w:endnote w:type="continuationSeparator" w:id="0">
    <w:p w14:paraId="35B38ABE" w14:textId="77777777" w:rsidR="00C82DBC" w:rsidRDefault="00C82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2064F" w14:textId="77777777" w:rsidR="00C82DBC" w:rsidRDefault="00C82DBC">
      <w:r>
        <w:separator/>
      </w:r>
    </w:p>
  </w:footnote>
  <w:footnote w:type="continuationSeparator" w:id="0">
    <w:p w14:paraId="2ADEA856" w14:textId="77777777" w:rsidR="00C82DBC" w:rsidRDefault="00C82D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C82DBC"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11B97BE6"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A76044" w:rsidRPr="00A76044">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A76044" w:rsidRPr="00A76044">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026A0"/>
    <w:rsid w:val="000204DA"/>
    <w:rsid w:val="00043467"/>
    <w:rsid w:val="0004448C"/>
    <w:rsid w:val="0005165C"/>
    <w:rsid w:val="000552E4"/>
    <w:rsid w:val="0005687E"/>
    <w:rsid w:val="000622AD"/>
    <w:rsid w:val="00065729"/>
    <w:rsid w:val="0007039A"/>
    <w:rsid w:val="00076CEC"/>
    <w:rsid w:val="00092359"/>
    <w:rsid w:val="000960C8"/>
    <w:rsid w:val="000B0256"/>
    <w:rsid w:val="000B2634"/>
    <w:rsid w:val="000B2F49"/>
    <w:rsid w:val="000C5B32"/>
    <w:rsid w:val="000E31F1"/>
    <w:rsid w:val="000F0BC2"/>
    <w:rsid w:val="00107188"/>
    <w:rsid w:val="00114C94"/>
    <w:rsid w:val="00125D36"/>
    <w:rsid w:val="00127E44"/>
    <w:rsid w:val="00131BB9"/>
    <w:rsid w:val="00134DB7"/>
    <w:rsid w:val="00142965"/>
    <w:rsid w:val="00143EB0"/>
    <w:rsid w:val="00153610"/>
    <w:rsid w:val="00165585"/>
    <w:rsid w:val="00171786"/>
    <w:rsid w:val="00174FAE"/>
    <w:rsid w:val="001775DF"/>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65D16"/>
    <w:rsid w:val="00372EC1"/>
    <w:rsid w:val="00376CEB"/>
    <w:rsid w:val="00381D79"/>
    <w:rsid w:val="003926A0"/>
    <w:rsid w:val="003A2294"/>
    <w:rsid w:val="003A2443"/>
    <w:rsid w:val="003A3A72"/>
    <w:rsid w:val="003A7597"/>
    <w:rsid w:val="003B00D1"/>
    <w:rsid w:val="003B1773"/>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1009"/>
    <w:rsid w:val="004872F5"/>
    <w:rsid w:val="0049201A"/>
    <w:rsid w:val="004B626A"/>
    <w:rsid w:val="004C080A"/>
    <w:rsid w:val="004C4E51"/>
    <w:rsid w:val="004D1441"/>
    <w:rsid w:val="004E4A7A"/>
    <w:rsid w:val="004E662C"/>
    <w:rsid w:val="004E6786"/>
    <w:rsid w:val="004E6E1F"/>
    <w:rsid w:val="004E7264"/>
    <w:rsid w:val="00514733"/>
    <w:rsid w:val="005210D0"/>
    <w:rsid w:val="005507EC"/>
    <w:rsid w:val="00552FE8"/>
    <w:rsid w:val="00561B37"/>
    <w:rsid w:val="0056259B"/>
    <w:rsid w:val="00567215"/>
    <w:rsid w:val="005B1710"/>
    <w:rsid w:val="005B216F"/>
    <w:rsid w:val="005B51E3"/>
    <w:rsid w:val="005B5A89"/>
    <w:rsid w:val="005B5C8E"/>
    <w:rsid w:val="005C5E9B"/>
    <w:rsid w:val="005D1C5E"/>
    <w:rsid w:val="005D7A98"/>
    <w:rsid w:val="00603DFB"/>
    <w:rsid w:val="006050BD"/>
    <w:rsid w:val="00607945"/>
    <w:rsid w:val="00610D66"/>
    <w:rsid w:val="006376CD"/>
    <w:rsid w:val="00652390"/>
    <w:rsid w:val="006609A5"/>
    <w:rsid w:val="00662B67"/>
    <w:rsid w:val="00671FEE"/>
    <w:rsid w:val="00672D07"/>
    <w:rsid w:val="006757E9"/>
    <w:rsid w:val="00682219"/>
    <w:rsid w:val="00690022"/>
    <w:rsid w:val="006A36CF"/>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57AB8"/>
    <w:rsid w:val="00774AB9"/>
    <w:rsid w:val="007851B2"/>
    <w:rsid w:val="007856E8"/>
    <w:rsid w:val="00791DFB"/>
    <w:rsid w:val="00793E5F"/>
    <w:rsid w:val="00797A07"/>
    <w:rsid w:val="007A5F51"/>
    <w:rsid w:val="007A6E9C"/>
    <w:rsid w:val="007B40EC"/>
    <w:rsid w:val="007B7AFA"/>
    <w:rsid w:val="007C2F82"/>
    <w:rsid w:val="007D00B2"/>
    <w:rsid w:val="007D2498"/>
    <w:rsid w:val="007D4772"/>
    <w:rsid w:val="007D540A"/>
    <w:rsid w:val="007E7895"/>
    <w:rsid w:val="007F68D9"/>
    <w:rsid w:val="00812B02"/>
    <w:rsid w:val="008133ED"/>
    <w:rsid w:val="00816156"/>
    <w:rsid w:val="00827905"/>
    <w:rsid w:val="00842367"/>
    <w:rsid w:val="00854A44"/>
    <w:rsid w:val="00865B5B"/>
    <w:rsid w:val="00871B8E"/>
    <w:rsid w:val="00872E9D"/>
    <w:rsid w:val="008900F4"/>
    <w:rsid w:val="00892925"/>
    <w:rsid w:val="00896FD7"/>
    <w:rsid w:val="008A1446"/>
    <w:rsid w:val="008B3AC0"/>
    <w:rsid w:val="008B4E23"/>
    <w:rsid w:val="008B59D4"/>
    <w:rsid w:val="008D1F8D"/>
    <w:rsid w:val="008E648D"/>
    <w:rsid w:val="008F75B4"/>
    <w:rsid w:val="00906C22"/>
    <w:rsid w:val="00906C56"/>
    <w:rsid w:val="00913D51"/>
    <w:rsid w:val="00940C06"/>
    <w:rsid w:val="00946DE1"/>
    <w:rsid w:val="00970012"/>
    <w:rsid w:val="00975602"/>
    <w:rsid w:val="00983761"/>
    <w:rsid w:val="0098658A"/>
    <w:rsid w:val="00992F4F"/>
    <w:rsid w:val="009A1235"/>
    <w:rsid w:val="009A7DC8"/>
    <w:rsid w:val="009B0437"/>
    <w:rsid w:val="009B1C02"/>
    <w:rsid w:val="009D32AC"/>
    <w:rsid w:val="009E3163"/>
    <w:rsid w:val="009E7E59"/>
    <w:rsid w:val="009F16F8"/>
    <w:rsid w:val="009F559F"/>
    <w:rsid w:val="00A146C3"/>
    <w:rsid w:val="00A22466"/>
    <w:rsid w:val="00A4070F"/>
    <w:rsid w:val="00A54FBD"/>
    <w:rsid w:val="00A603D1"/>
    <w:rsid w:val="00A74B54"/>
    <w:rsid w:val="00A76044"/>
    <w:rsid w:val="00A81DED"/>
    <w:rsid w:val="00A85318"/>
    <w:rsid w:val="00A91461"/>
    <w:rsid w:val="00A926A1"/>
    <w:rsid w:val="00A926FB"/>
    <w:rsid w:val="00A93C10"/>
    <w:rsid w:val="00AA6BC5"/>
    <w:rsid w:val="00AB087A"/>
    <w:rsid w:val="00AB7DD1"/>
    <w:rsid w:val="00AD18CA"/>
    <w:rsid w:val="00AD356A"/>
    <w:rsid w:val="00AE5421"/>
    <w:rsid w:val="00AF2845"/>
    <w:rsid w:val="00AF28B8"/>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425D9"/>
    <w:rsid w:val="00C5332B"/>
    <w:rsid w:val="00C535B7"/>
    <w:rsid w:val="00C54276"/>
    <w:rsid w:val="00C761AD"/>
    <w:rsid w:val="00C8041E"/>
    <w:rsid w:val="00C82DBC"/>
    <w:rsid w:val="00C90FCE"/>
    <w:rsid w:val="00C93CCD"/>
    <w:rsid w:val="00C9539B"/>
    <w:rsid w:val="00CA0DBE"/>
    <w:rsid w:val="00CA3C92"/>
    <w:rsid w:val="00CB5638"/>
    <w:rsid w:val="00CC1DDA"/>
    <w:rsid w:val="00CF2631"/>
    <w:rsid w:val="00CF27D0"/>
    <w:rsid w:val="00D022CE"/>
    <w:rsid w:val="00D11344"/>
    <w:rsid w:val="00D1451F"/>
    <w:rsid w:val="00D17A43"/>
    <w:rsid w:val="00D17B2C"/>
    <w:rsid w:val="00D212B1"/>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166E6"/>
    <w:rsid w:val="00E167A9"/>
    <w:rsid w:val="00E16E10"/>
    <w:rsid w:val="00E31559"/>
    <w:rsid w:val="00E401FA"/>
    <w:rsid w:val="00E71461"/>
    <w:rsid w:val="00E77899"/>
    <w:rsid w:val="00E878A5"/>
    <w:rsid w:val="00E878D4"/>
    <w:rsid w:val="00E9030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3282"/>
    <w:rsid w:val="00F563A3"/>
    <w:rsid w:val="00F5796B"/>
    <w:rsid w:val="00F7047A"/>
    <w:rsid w:val="00F92A5C"/>
    <w:rsid w:val="00F93A03"/>
    <w:rsid w:val="00F94C05"/>
    <w:rsid w:val="00FA18E9"/>
    <w:rsid w:val="00FA451F"/>
    <w:rsid w:val="00FB0C7A"/>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EB98DF03-F45C-4842-A649-29D553F2E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32415-4E73-4265-B3DF-5A7D0E633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Pages>
  <Words>808</Words>
  <Characters>4609</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25</cp:revision>
  <cp:lastPrinted>2013-08-23T16:35:00Z</cp:lastPrinted>
  <dcterms:created xsi:type="dcterms:W3CDTF">2020-12-04T13:06:00Z</dcterms:created>
  <dcterms:modified xsi:type="dcterms:W3CDTF">2020-12-14T16:37:00Z</dcterms:modified>
</cp:coreProperties>
</file>