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84" w:rsidRDefault="00EF1084" w:rsidP="00D206E1">
      <w:pPr>
        <w:tabs>
          <w:tab w:val="left" w:pos="3138"/>
        </w:tabs>
        <w:suppressAutoHyphens w:val="0"/>
        <w:jc w:val="both"/>
        <w:rPr>
          <w:rFonts w:ascii="Arial" w:hAnsi="Arial" w:cs="Arial"/>
          <w:color w:val="000000"/>
          <w:sz w:val="18"/>
          <w:szCs w:val="18"/>
          <w:lang w:eastAsia="es-CO"/>
        </w:rPr>
      </w:pPr>
    </w:p>
    <w:p w:rsidR="00D206E1" w:rsidRPr="00542B77" w:rsidRDefault="00D206E1" w:rsidP="00D206E1">
      <w:pPr>
        <w:numPr>
          <w:ilvl w:val="0"/>
          <w:numId w:val="2"/>
        </w:numPr>
        <w:suppressAutoHyphens w:val="0"/>
        <w:ind w:left="567" w:hanging="567"/>
        <w:jc w:val="both"/>
        <w:rPr>
          <w:rFonts w:ascii="Arial" w:hAnsi="Arial" w:cs="Arial"/>
          <w:color w:val="000000"/>
          <w:lang w:eastAsia="es-CO"/>
        </w:rPr>
      </w:pPr>
      <w:r w:rsidRPr="00542B77">
        <w:rPr>
          <w:rFonts w:ascii="Arial" w:hAnsi="Arial" w:cs="Arial"/>
          <w:color w:val="000000"/>
          <w:lang w:eastAsia="es-CO"/>
        </w:rPr>
        <w:t>Verificación del quórum.</w:t>
      </w:r>
    </w:p>
    <w:p w:rsidR="00D206E1" w:rsidRPr="00542B77" w:rsidRDefault="00D206E1" w:rsidP="00D206E1">
      <w:pPr>
        <w:suppressAutoHyphens w:val="0"/>
        <w:ind w:left="567"/>
        <w:jc w:val="both"/>
        <w:rPr>
          <w:rFonts w:ascii="Arial" w:hAnsi="Arial" w:cs="Arial"/>
          <w:color w:val="000000"/>
          <w:lang w:eastAsia="es-CO"/>
        </w:rPr>
      </w:pPr>
      <w:r w:rsidRPr="00542B77">
        <w:rPr>
          <w:rFonts w:ascii="Arial" w:hAnsi="Arial" w:cs="Arial"/>
          <w:color w:val="000000"/>
          <w:lang w:eastAsia="es-CO"/>
        </w:rPr>
        <w:t xml:space="preserve"> </w:t>
      </w:r>
    </w:p>
    <w:p w:rsidR="00225579" w:rsidRPr="00542B77" w:rsidRDefault="00D206E1" w:rsidP="00BD5A22">
      <w:pPr>
        <w:numPr>
          <w:ilvl w:val="0"/>
          <w:numId w:val="2"/>
        </w:numPr>
        <w:suppressAutoHyphens w:val="0"/>
        <w:ind w:left="567" w:hanging="567"/>
        <w:jc w:val="both"/>
        <w:rPr>
          <w:rFonts w:ascii="Arial" w:hAnsi="Arial" w:cs="Arial"/>
          <w:color w:val="000000"/>
          <w:lang w:eastAsia="es-CO"/>
        </w:rPr>
      </w:pPr>
      <w:r w:rsidRPr="00542B77">
        <w:rPr>
          <w:rFonts w:ascii="Arial" w:hAnsi="Arial" w:cs="Arial"/>
          <w:color w:val="000000"/>
          <w:lang w:eastAsia="es-CO"/>
        </w:rPr>
        <w:t xml:space="preserve">Estudio y aprobación del orden del día. </w:t>
      </w:r>
    </w:p>
    <w:p w:rsidR="00225579" w:rsidRPr="00542B77" w:rsidRDefault="00225579" w:rsidP="00225579">
      <w:pPr>
        <w:pStyle w:val="Prrafodelista"/>
        <w:rPr>
          <w:rFonts w:ascii="Arial" w:hAnsi="Arial" w:cs="Arial"/>
          <w:color w:val="000000"/>
          <w:lang w:eastAsia="es-CO"/>
        </w:rPr>
      </w:pPr>
    </w:p>
    <w:p w:rsidR="00F75AAE" w:rsidRDefault="00225579" w:rsidP="00F75AAE">
      <w:pPr>
        <w:numPr>
          <w:ilvl w:val="0"/>
          <w:numId w:val="2"/>
        </w:numPr>
        <w:suppressAutoHyphens w:val="0"/>
        <w:ind w:left="567" w:hanging="567"/>
        <w:jc w:val="both"/>
        <w:rPr>
          <w:rFonts w:ascii="Arial" w:hAnsi="Arial" w:cs="Arial"/>
          <w:color w:val="000000"/>
          <w:lang w:eastAsia="es-CO"/>
        </w:rPr>
      </w:pPr>
      <w:r w:rsidRPr="00BE1696">
        <w:rPr>
          <w:rFonts w:ascii="Arial" w:hAnsi="Arial" w:cs="Arial"/>
          <w:color w:val="000000"/>
          <w:lang w:eastAsia="es-CO"/>
        </w:rPr>
        <w:t>Análisis y aprobación del Acta No. 00</w:t>
      </w:r>
      <w:r w:rsidR="004506DA">
        <w:rPr>
          <w:rFonts w:ascii="Arial" w:hAnsi="Arial" w:cs="Arial"/>
          <w:color w:val="000000"/>
          <w:lang w:eastAsia="es-CO"/>
        </w:rPr>
        <w:t>5</w:t>
      </w:r>
      <w:r w:rsidRPr="00BE1696">
        <w:rPr>
          <w:rFonts w:ascii="Arial" w:hAnsi="Arial" w:cs="Arial"/>
          <w:color w:val="000000"/>
          <w:lang w:eastAsia="es-CO"/>
        </w:rPr>
        <w:t xml:space="preserve"> del </w:t>
      </w:r>
      <w:r w:rsidR="001D38FC">
        <w:rPr>
          <w:rFonts w:ascii="Arial" w:hAnsi="Arial" w:cs="Arial"/>
          <w:color w:val="000000"/>
          <w:lang w:eastAsia="es-CO"/>
        </w:rPr>
        <w:t>2</w:t>
      </w:r>
      <w:r w:rsidR="004506DA">
        <w:rPr>
          <w:rFonts w:ascii="Arial" w:hAnsi="Arial" w:cs="Arial"/>
          <w:color w:val="000000"/>
          <w:lang w:eastAsia="es-CO"/>
        </w:rPr>
        <w:t>0</w:t>
      </w:r>
      <w:r w:rsidRPr="00BE1696">
        <w:rPr>
          <w:rFonts w:ascii="Arial" w:hAnsi="Arial" w:cs="Arial"/>
          <w:color w:val="000000"/>
          <w:lang w:eastAsia="es-CO"/>
        </w:rPr>
        <w:t xml:space="preserve"> de </w:t>
      </w:r>
      <w:r w:rsidR="004506DA">
        <w:rPr>
          <w:rFonts w:ascii="Arial" w:hAnsi="Arial" w:cs="Arial"/>
          <w:color w:val="000000"/>
          <w:lang w:eastAsia="es-CO"/>
        </w:rPr>
        <w:t>mayo</w:t>
      </w:r>
      <w:r w:rsidR="001D38FC">
        <w:rPr>
          <w:rFonts w:ascii="Arial" w:hAnsi="Arial" w:cs="Arial"/>
          <w:color w:val="000000"/>
          <w:lang w:eastAsia="es-CO"/>
        </w:rPr>
        <w:t xml:space="preserve"> </w:t>
      </w:r>
      <w:r w:rsidRPr="00BE1696">
        <w:rPr>
          <w:rFonts w:ascii="Arial" w:hAnsi="Arial" w:cs="Arial"/>
          <w:color w:val="000000"/>
          <w:lang w:eastAsia="es-CO"/>
        </w:rPr>
        <w:t>de 2014</w:t>
      </w:r>
      <w:r w:rsidR="007A0BD0" w:rsidRPr="00BE1696">
        <w:rPr>
          <w:rFonts w:ascii="Arial" w:hAnsi="Arial" w:cs="Arial"/>
          <w:color w:val="000000"/>
          <w:lang w:eastAsia="es-CO"/>
        </w:rPr>
        <w:t>.</w:t>
      </w:r>
    </w:p>
    <w:p w:rsidR="004506DA" w:rsidRPr="004506DA" w:rsidRDefault="004506DA" w:rsidP="004506DA">
      <w:pPr>
        <w:rPr>
          <w:rFonts w:ascii="Arial" w:hAnsi="Arial" w:cs="Arial"/>
          <w:color w:val="000000"/>
          <w:lang w:eastAsia="es-CO"/>
        </w:rPr>
      </w:pPr>
      <w:r>
        <w:rPr>
          <w:rFonts w:ascii="Arial" w:hAnsi="Arial" w:cs="Arial"/>
          <w:color w:val="000000"/>
          <w:lang w:eastAsia="es-CO"/>
        </w:rPr>
        <w:t xml:space="preserve">          </w:t>
      </w:r>
      <w:r w:rsidRPr="00BE1696">
        <w:rPr>
          <w:rFonts w:ascii="Arial" w:hAnsi="Arial" w:cs="Arial"/>
          <w:color w:val="000000"/>
          <w:lang w:eastAsia="es-CO"/>
        </w:rPr>
        <w:t>Análisis y aprobación del Acta No. 00</w:t>
      </w:r>
      <w:r>
        <w:rPr>
          <w:rFonts w:ascii="Arial" w:hAnsi="Arial" w:cs="Arial"/>
          <w:color w:val="000000"/>
          <w:lang w:eastAsia="es-CO"/>
        </w:rPr>
        <w:t>6</w:t>
      </w:r>
      <w:r w:rsidRPr="00BE1696">
        <w:rPr>
          <w:rFonts w:ascii="Arial" w:hAnsi="Arial" w:cs="Arial"/>
          <w:color w:val="000000"/>
          <w:lang w:eastAsia="es-CO"/>
        </w:rPr>
        <w:t xml:space="preserve"> del </w:t>
      </w:r>
      <w:r>
        <w:rPr>
          <w:rFonts w:ascii="Arial" w:hAnsi="Arial" w:cs="Arial"/>
          <w:color w:val="000000"/>
          <w:lang w:eastAsia="es-CO"/>
        </w:rPr>
        <w:t>28</w:t>
      </w:r>
      <w:r w:rsidRPr="00BE1696">
        <w:rPr>
          <w:rFonts w:ascii="Arial" w:hAnsi="Arial" w:cs="Arial"/>
          <w:color w:val="000000"/>
          <w:lang w:eastAsia="es-CO"/>
        </w:rPr>
        <w:t xml:space="preserve"> de </w:t>
      </w:r>
      <w:r>
        <w:rPr>
          <w:rFonts w:ascii="Arial" w:hAnsi="Arial" w:cs="Arial"/>
          <w:color w:val="000000"/>
          <w:lang w:eastAsia="es-CO"/>
        </w:rPr>
        <w:t xml:space="preserve">mayo </w:t>
      </w:r>
      <w:r w:rsidRPr="00BE1696">
        <w:rPr>
          <w:rFonts w:ascii="Arial" w:hAnsi="Arial" w:cs="Arial"/>
          <w:color w:val="000000"/>
          <w:lang w:eastAsia="es-CO"/>
        </w:rPr>
        <w:t>de 2014</w:t>
      </w:r>
    </w:p>
    <w:p w:rsidR="004506DA" w:rsidRPr="00D159B2" w:rsidRDefault="004506DA" w:rsidP="004506DA">
      <w:pPr>
        <w:suppressAutoHyphens w:val="0"/>
        <w:ind w:left="567"/>
        <w:jc w:val="both"/>
        <w:rPr>
          <w:rFonts w:ascii="Arial" w:hAnsi="Arial" w:cs="Arial"/>
          <w:strike/>
          <w:color w:val="000000"/>
          <w:lang w:eastAsia="es-CO"/>
        </w:rPr>
      </w:pPr>
    </w:p>
    <w:p w:rsidR="00D159B2" w:rsidRPr="00542954" w:rsidRDefault="006B6F17" w:rsidP="004506DA">
      <w:pPr>
        <w:numPr>
          <w:ilvl w:val="0"/>
          <w:numId w:val="2"/>
        </w:numPr>
        <w:suppressAutoHyphens w:val="0"/>
        <w:ind w:left="567" w:hanging="567"/>
        <w:jc w:val="both"/>
        <w:rPr>
          <w:rFonts w:ascii="Arial" w:hAnsi="Arial" w:cs="Arial"/>
          <w:color w:val="000000"/>
          <w:lang w:eastAsia="es-CO"/>
        </w:rPr>
      </w:pPr>
      <w:r w:rsidRPr="00542954">
        <w:rPr>
          <w:rFonts w:ascii="Arial" w:hAnsi="Arial" w:cs="Arial"/>
          <w:color w:val="000000"/>
          <w:lang w:eastAsia="es-CO"/>
        </w:rPr>
        <w:t xml:space="preserve">Recomendar al Consejo Superior la creación del Programa de </w:t>
      </w:r>
      <w:r w:rsidRPr="00542954">
        <w:rPr>
          <w:rFonts w:ascii="Arial" w:hAnsi="Arial" w:cs="Arial"/>
          <w:color w:val="000000"/>
          <w:lang w:eastAsia="es-CO"/>
        </w:rPr>
        <w:t>Derecho</w:t>
      </w:r>
      <w:r w:rsidRPr="00542954">
        <w:rPr>
          <w:rFonts w:ascii="Arial" w:hAnsi="Arial" w:cs="Arial"/>
          <w:color w:val="000000"/>
          <w:lang w:eastAsia="es-CO"/>
        </w:rPr>
        <w:t>, para adelantar trámite de solicitud</w:t>
      </w:r>
      <w:r w:rsidRPr="00542954">
        <w:rPr>
          <w:rFonts w:ascii="Arial" w:hAnsi="Arial" w:cs="Arial"/>
          <w:color w:val="000000"/>
          <w:lang w:eastAsia="es-CO"/>
        </w:rPr>
        <w:t xml:space="preserve"> de Registro Calificado. (Escuela de Ciencias Jurídicas y Políticas</w:t>
      </w:r>
      <w:r w:rsidRPr="00542954">
        <w:rPr>
          <w:rFonts w:ascii="Arial" w:hAnsi="Arial" w:cs="Arial"/>
          <w:color w:val="000000"/>
          <w:lang w:eastAsia="es-CO"/>
        </w:rPr>
        <w:t>)</w:t>
      </w:r>
    </w:p>
    <w:p w:rsidR="0046231A" w:rsidRPr="00542954" w:rsidRDefault="0046231A" w:rsidP="0046231A">
      <w:pPr>
        <w:pStyle w:val="Prrafodelista"/>
        <w:rPr>
          <w:rFonts w:ascii="Arial" w:hAnsi="Arial" w:cs="Arial"/>
          <w:color w:val="000000"/>
          <w:lang w:eastAsia="es-CO"/>
        </w:rPr>
      </w:pPr>
    </w:p>
    <w:p w:rsidR="0046231A" w:rsidRPr="00542954" w:rsidRDefault="00BB45EC" w:rsidP="004506DA">
      <w:pPr>
        <w:numPr>
          <w:ilvl w:val="0"/>
          <w:numId w:val="2"/>
        </w:numPr>
        <w:suppressAutoHyphens w:val="0"/>
        <w:ind w:left="567" w:hanging="567"/>
        <w:jc w:val="both"/>
        <w:rPr>
          <w:rFonts w:ascii="Arial" w:hAnsi="Arial" w:cs="Arial"/>
          <w:color w:val="000000"/>
          <w:lang w:eastAsia="es-CO"/>
        </w:rPr>
      </w:pPr>
      <w:r w:rsidRPr="00542954">
        <w:rPr>
          <w:rFonts w:ascii="Arial" w:hAnsi="Arial" w:cs="Arial"/>
          <w:color w:val="000000"/>
          <w:lang w:eastAsia="es-CO"/>
        </w:rPr>
        <w:t xml:space="preserve">Aprobación de la </w:t>
      </w:r>
      <w:r w:rsidRPr="00542954">
        <w:rPr>
          <w:rFonts w:ascii="Arial" w:hAnsi="Arial" w:cs="Arial"/>
          <w:color w:val="000000"/>
          <w:lang w:eastAsia="es-CO"/>
        </w:rPr>
        <w:t>reglamentación específica del artículo 50</w:t>
      </w:r>
      <w:r w:rsidRPr="00542954">
        <w:rPr>
          <w:rFonts w:ascii="Arial" w:hAnsi="Arial" w:cs="Arial"/>
          <w:color w:val="000000"/>
          <w:lang w:eastAsia="es-CO"/>
        </w:rPr>
        <w:t>,</w:t>
      </w:r>
      <w:r w:rsidRPr="00542954">
        <w:rPr>
          <w:rFonts w:ascii="Arial" w:hAnsi="Arial" w:cs="Arial"/>
          <w:color w:val="000000"/>
          <w:lang w:eastAsia="es-CO"/>
        </w:rPr>
        <w:t xml:space="preserve"> del </w:t>
      </w:r>
      <w:r w:rsidRPr="00542954">
        <w:rPr>
          <w:rFonts w:ascii="Arial" w:hAnsi="Arial" w:cs="Arial"/>
          <w:color w:val="000000"/>
          <w:lang w:eastAsia="es-CO"/>
        </w:rPr>
        <w:t>R</w:t>
      </w:r>
      <w:r w:rsidRPr="00542954">
        <w:rPr>
          <w:rFonts w:ascii="Arial" w:hAnsi="Arial" w:cs="Arial"/>
          <w:color w:val="000000"/>
          <w:lang w:eastAsia="es-CO"/>
        </w:rPr>
        <w:t xml:space="preserve">eglamento </w:t>
      </w:r>
      <w:r w:rsidRPr="00542954">
        <w:rPr>
          <w:rFonts w:ascii="Arial" w:hAnsi="Arial" w:cs="Arial"/>
          <w:color w:val="000000"/>
          <w:lang w:eastAsia="es-CO"/>
        </w:rPr>
        <w:t>E</w:t>
      </w:r>
      <w:r w:rsidRPr="00542954">
        <w:rPr>
          <w:rFonts w:ascii="Arial" w:hAnsi="Arial" w:cs="Arial"/>
          <w:color w:val="000000"/>
          <w:lang w:eastAsia="es-CO"/>
        </w:rPr>
        <w:t>studiantil “programa de movilid</w:t>
      </w:r>
      <w:r w:rsidRPr="00542954">
        <w:rPr>
          <w:rFonts w:ascii="Arial" w:hAnsi="Arial" w:cs="Arial"/>
          <w:color w:val="000000"/>
          <w:lang w:eastAsia="es-CO"/>
        </w:rPr>
        <w:t>ad”</w:t>
      </w:r>
      <w:r w:rsidRPr="00542954">
        <w:rPr>
          <w:rFonts w:ascii="Arial" w:hAnsi="Arial" w:cs="Arial"/>
          <w:color w:val="000000"/>
          <w:lang w:eastAsia="es-CO"/>
        </w:rPr>
        <w:t>.</w:t>
      </w:r>
      <w:r w:rsidRPr="00542954">
        <w:rPr>
          <w:rFonts w:ascii="Arial" w:hAnsi="Arial" w:cs="Arial"/>
          <w:color w:val="000000"/>
          <w:lang w:eastAsia="es-CO"/>
        </w:rPr>
        <w:t xml:space="preserve"> </w:t>
      </w:r>
      <w:r w:rsidR="0046231A" w:rsidRPr="00542954">
        <w:rPr>
          <w:rFonts w:ascii="Arial" w:hAnsi="Arial" w:cs="Arial"/>
          <w:color w:val="000000"/>
          <w:lang w:eastAsia="es-CO"/>
        </w:rPr>
        <w:t>(</w:t>
      </w:r>
      <w:r w:rsidRPr="00542954">
        <w:rPr>
          <w:rFonts w:ascii="Arial" w:hAnsi="Arial" w:cs="Arial"/>
          <w:color w:val="000000"/>
          <w:lang w:eastAsia="es-CO"/>
        </w:rPr>
        <w:t>Comisión de trabajo: V</w:t>
      </w:r>
      <w:r w:rsidR="0046231A" w:rsidRPr="00542954">
        <w:rPr>
          <w:rFonts w:ascii="Arial" w:hAnsi="Arial" w:cs="Arial"/>
          <w:color w:val="000000"/>
          <w:lang w:eastAsia="es-CO"/>
        </w:rPr>
        <w:t>IREL</w:t>
      </w:r>
      <w:r w:rsidRPr="00542954">
        <w:rPr>
          <w:rFonts w:ascii="Arial" w:hAnsi="Arial" w:cs="Arial"/>
          <w:color w:val="000000"/>
          <w:lang w:eastAsia="es-CO"/>
        </w:rPr>
        <w:t>- VIACI- ECSAH-ECAPMA</w:t>
      </w:r>
      <w:r w:rsidR="0046231A" w:rsidRPr="00542954">
        <w:rPr>
          <w:rFonts w:ascii="Arial" w:hAnsi="Arial" w:cs="Arial"/>
          <w:color w:val="000000"/>
          <w:lang w:eastAsia="es-CO"/>
        </w:rPr>
        <w:t>)</w:t>
      </w:r>
    </w:p>
    <w:p w:rsidR="004506DA" w:rsidRPr="00542954" w:rsidRDefault="004506DA" w:rsidP="004506DA">
      <w:pPr>
        <w:suppressAutoHyphens w:val="0"/>
        <w:ind w:left="567"/>
        <w:jc w:val="both"/>
        <w:rPr>
          <w:rFonts w:ascii="Arial" w:hAnsi="Arial" w:cs="Arial"/>
          <w:strike/>
          <w:color w:val="000000"/>
          <w:lang w:eastAsia="es-CO"/>
        </w:rPr>
      </w:pPr>
    </w:p>
    <w:p w:rsidR="004506DA" w:rsidRPr="00542954" w:rsidRDefault="004506DA" w:rsidP="004506DA">
      <w:pPr>
        <w:numPr>
          <w:ilvl w:val="0"/>
          <w:numId w:val="2"/>
        </w:numPr>
        <w:suppressAutoHyphens w:val="0"/>
        <w:ind w:left="567" w:hanging="567"/>
        <w:jc w:val="both"/>
        <w:rPr>
          <w:rFonts w:ascii="Arial" w:hAnsi="Arial" w:cs="Arial"/>
          <w:color w:val="000000"/>
          <w:lang w:eastAsia="es-CO"/>
        </w:rPr>
      </w:pPr>
      <w:r w:rsidRPr="00542954">
        <w:rPr>
          <w:rFonts w:ascii="Arial" w:hAnsi="Arial" w:cs="Arial"/>
          <w:color w:val="000000"/>
          <w:lang w:eastAsia="es-CO"/>
        </w:rPr>
        <w:t>Presentación y aprobación de los Lineamientos para el trabajo colaborativo. (VIACI)</w:t>
      </w:r>
    </w:p>
    <w:p w:rsidR="0098728D" w:rsidRPr="00542954" w:rsidRDefault="0098728D" w:rsidP="0098728D">
      <w:pPr>
        <w:pStyle w:val="Prrafodelista"/>
        <w:rPr>
          <w:rFonts w:ascii="Arial" w:hAnsi="Arial" w:cs="Arial"/>
          <w:color w:val="000000"/>
          <w:lang w:eastAsia="es-CO"/>
        </w:rPr>
      </w:pPr>
    </w:p>
    <w:p w:rsidR="00941EFD" w:rsidRDefault="00542954" w:rsidP="00941EFD">
      <w:pPr>
        <w:numPr>
          <w:ilvl w:val="0"/>
          <w:numId w:val="2"/>
        </w:numPr>
        <w:suppressAutoHyphens w:val="0"/>
        <w:ind w:left="567" w:hanging="567"/>
        <w:jc w:val="both"/>
        <w:rPr>
          <w:rFonts w:ascii="Arial" w:hAnsi="Arial" w:cs="Arial"/>
          <w:color w:val="000000"/>
          <w:lang w:eastAsia="es-CO"/>
        </w:rPr>
      </w:pPr>
      <w:r>
        <w:rPr>
          <w:rFonts w:ascii="Arial" w:hAnsi="Arial" w:cs="Arial"/>
          <w:color w:val="222222"/>
          <w:shd w:val="clear" w:color="auto" w:fill="FFFFFF"/>
        </w:rPr>
        <w:t>P</w:t>
      </w:r>
      <w:r w:rsidR="007209F9" w:rsidRPr="00542954">
        <w:rPr>
          <w:rFonts w:ascii="Arial" w:hAnsi="Arial" w:cs="Arial"/>
          <w:color w:val="222222"/>
          <w:shd w:val="clear" w:color="auto" w:fill="FFFFFF"/>
        </w:rPr>
        <w:t xml:space="preserve">ropuesta de acuerdo de equivalencia de la Cátedra </w:t>
      </w:r>
      <w:proofErr w:type="spellStart"/>
      <w:r w:rsidR="007209F9" w:rsidRPr="00542954">
        <w:rPr>
          <w:rFonts w:ascii="Arial" w:hAnsi="Arial" w:cs="Arial"/>
          <w:color w:val="222222"/>
          <w:shd w:val="clear" w:color="auto" w:fill="FFFFFF"/>
        </w:rPr>
        <w:t>Unadista</w:t>
      </w:r>
      <w:proofErr w:type="spellEnd"/>
      <w:r w:rsidR="0098728D" w:rsidRPr="00542954">
        <w:rPr>
          <w:rFonts w:ascii="Arial" w:hAnsi="Arial" w:cs="Arial"/>
          <w:color w:val="000000"/>
          <w:lang w:eastAsia="es-CO"/>
        </w:rPr>
        <w:t xml:space="preserve"> (</w:t>
      </w:r>
      <w:r w:rsidRPr="00542954">
        <w:rPr>
          <w:rFonts w:ascii="Arial" w:hAnsi="Arial" w:cs="Arial"/>
          <w:color w:val="000000"/>
          <w:lang w:eastAsia="es-CO"/>
        </w:rPr>
        <w:t>VISAE</w:t>
      </w:r>
      <w:r w:rsidR="0098728D" w:rsidRPr="00542954">
        <w:rPr>
          <w:rFonts w:ascii="Arial" w:hAnsi="Arial" w:cs="Arial"/>
          <w:color w:val="000000"/>
          <w:lang w:eastAsia="es-CO"/>
        </w:rPr>
        <w:t xml:space="preserve">) </w:t>
      </w:r>
    </w:p>
    <w:p w:rsidR="00941EFD" w:rsidRDefault="00941EFD" w:rsidP="00941EFD">
      <w:pPr>
        <w:pStyle w:val="Prrafodelista"/>
        <w:rPr>
          <w:rFonts w:ascii="Arial" w:hAnsi="Arial" w:cs="Arial"/>
          <w:sz w:val="22"/>
          <w:szCs w:val="22"/>
        </w:rPr>
      </w:pPr>
    </w:p>
    <w:p w:rsidR="00941EFD" w:rsidRPr="00941EFD" w:rsidRDefault="00941EFD" w:rsidP="00941EFD">
      <w:pPr>
        <w:numPr>
          <w:ilvl w:val="0"/>
          <w:numId w:val="2"/>
        </w:numPr>
        <w:suppressAutoHyphens w:val="0"/>
        <w:ind w:left="567" w:hanging="567"/>
        <w:jc w:val="both"/>
        <w:rPr>
          <w:rFonts w:ascii="Arial" w:hAnsi="Arial" w:cs="Arial"/>
          <w:color w:val="000000"/>
          <w:lang w:eastAsia="es-CO"/>
        </w:rPr>
      </w:pPr>
      <w:r w:rsidRPr="00941EFD">
        <w:rPr>
          <w:rFonts w:ascii="Arial" w:hAnsi="Arial" w:cs="Arial"/>
          <w:color w:val="000000"/>
          <w:lang w:eastAsia="es-CO"/>
        </w:rPr>
        <w:t xml:space="preserve">Aprobación proyecto de acuerdo por el cual </w:t>
      </w:r>
      <w:r w:rsidRPr="00941EFD">
        <w:rPr>
          <w:rFonts w:ascii="Arial" w:hAnsi="Arial" w:cs="Arial"/>
          <w:color w:val="000000"/>
          <w:lang w:eastAsia="es-CO"/>
        </w:rPr>
        <w:t>se homologan cursos académicos a los egresados del SENA de los programas Tecnólogo en Gestión de Mercados, Tecnólogo  en gestión comercial de servicios, Tecnólogo en gestión de empresas agropecuarias, Tecnólogo en gestión de negocios, Tecnólogo en gestión integral del riesgo en seguros, Tecnólogo en gestión logística, Tecnólogo logística de transporte, Tecnólogo negociación internacional, Tecnólogo gestión negocios fiduciarios, Tecnólogo en gestión empresarial para que continúen con su formación en el programa profesional de Adm</w:t>
      </w:r>
      <w:r w:rsidRPr="00941EFD">
        <w:rPr>
          <w:rFonts w:ascii="Arial" w:hAnsi="Arial" w:cs="Arial"/>
          <w:color w:val="000000"/>
          <w:lang w:eastAsia="es-CO"/>
        </w:rPr>
        <w:t>inistración Empre</w:t>
      </w:r>
      <w:bookmarkStart w:id="0" w:name="_GoBack"/>
      <w:bookmarkEnd w:id="0"/>
      <w:r w:rsidRPr="00941EFD">
        <w:rPr>
          <w:rFonts w:ascii="Arial" w:hAnsi="Arial" w:cs="Arial"/>
          <w:color w:val="000000"/>
          <w:lang w:eastAsia="es-CO"/>
        </w:rPr>
        <w:t>sas de la UNAD</w:t>
      </w:r>
      <w:r w:rsidR="001734AA">
        <w:rPr>
          <w:rFonts w:ascii="Arial" w:hAnsi="Arial" w:cs="Arial"/>
          <w:color w:val="000000"/>
          <w:lang w:eastAsia="es-CO"/>
        </w:rPr>
        <w:t>. (ECACEN)</w:t>
      </w:r>
    </w:p>
    <w:p w:rsidR="00542954" w:rsidRPr="00542954" w:rsidRDefault="00542954" w:rsidP="00542954">
      <w:pPr>
        <w:pStyle w:val="Prrafodelista"/>
        <w:rPr>
          <w:rFonts w:ascii="Arial" w:hAnsi="Arial" w:cs="Arial"/>
          <w:color w:val="000000"/>
          <w:lang w:eastAsia="es-CO"/>
        </w:rPr>
      </w:pPr>
    </w:p>
    <w:p w:rsidR="00542954" w:rsidRPr="00542954" w:rsidRDefault="00D206E1" w:rsidP="00542954">
      <w:pPr>
        <w:numPr>
          <w:ilvl w:val="0"/>
          <w:numId w:val="2"/>
        </w:numPr>
        <w:suppressAutoHyphens w:val="0"/>
        <w:ind w:left="567" w:hanging="567"/>
        <w:jc w:val="both"/>
        <w:rPr>
          <w:rFonts w:ascii="Arial" w:hAnsi="Arial" w:cs="Arial"/>
          <w:color w:val="000000"/>
          <w:lang w:eastAsia="es-CO"/>
        </w:rPr>
      </w:pPr>
      <w:r w:rsidRPr="00542954">
        <w:rPr>
          <w:rFonts w:ascii="Arial" w:hAnsi="Arial" w:cs="Arial"/>
          <w:color w:val="000000"/>
          <w:lang w:eastAsia="es-CO"/>
        </w:rPr>
        <w:t>Correspondencia, proposiciones y varios.</w:t>
      </w:r>
    </w:p>
    <w:p w:rsidR="00542954" w:rsidRPr="00542954" w:rsidRDefault="00542954" w:rsidP="00542954">
      <w:pPr>
        <w:pStyle w:val="Prrafodelista"/>
        <w:rPr>
          <w:rFonts w:ascii="Arial" w:hAnsi="Arial" w:cs="Arial"/>
          <w:color w:val="000000"/>
          <w:lang w:eastAsia="es-CO"/>
        </w:rPr>
      </w:pPr>
    </w:p>
    <w:p w:rsidR="0052518C" w:rsidRDefault="00542954" w:rsidP="00542954">
      <w:pPr>
        <w:pStyle w:val="Prrafodelista"/>
        <w:numPr>
          <w:ilvl w:val="1"/>
          <w:numId w:val="11"/>
        </w:numPr>
        <w:suppressAutoHyphens w:val="0"/>
        <w:jc w:val="both"/>
        <w:rPr>
          <w:rFonts w:ascii="Arial" w:hAnsi="Arial" w:cs="Arial"/>
          <w:color w:val="000000"/>
          <w:lang w:eastAsia="es-CO"/>
        </w:rPr>
      </w:pPr>
      <w:r w:rsidRPr="00542954">
        <w:rPr>
          <w:rFonts w:ascii="Arial" w:hAnsi="Arial" w:cs="Arial"/>
          <w:color w:val="000000"/>
          <w:lang w:eastAsia="es-CO"/>
        </w:rPr>
        <w:t>Comisiones al exterior</w:t>
      </w:r>
    </w:p>
    <w:p w:rsidR="00941EFD" w:rsidRPr="00542954" w:rsidRDefault="00941EFD" w:rsidP="00941EFD">
      <w:pPr>
        <w:pStyle w:val="Prrafodelista"/>
        <w:suppressAutoHyphens w:val="0"/>
        <w:ind w:left="927"/>
        <w:jc w:val="both"/>
        <w:rPr>
          <w:rFonts w:ascii="Arial" w:hAnsi="Arial" w:cs="Arial"/>
          <w:color w:val="000000"/>
          <w:lang w:eastAsia="es-CO"/>
        </w:rPr>
      </w:pPr>
    </w:p>
    <w:p w:rsidR="00D206E1" w:rsidRPr="00542B77" w:rsidRDefault="00D206E1" w:rsidP="00D206E1">
      <w:pPr>
        <w:jc w:val="both"/>
        <w:rPr>
          <w:rFonts w:ascii="Arial" w:hAnsi="Arial" w:cs="Arial"/>
          <w:color w:val="000000"/>
          <w:lang w:eastAsia="es-CO"/>
        </w:rPr>
      </w:pPr>
      <w:r w:rsidRPr="00542B77">
        <w:rPr>
          <w:rFonts w:ascii="Arial" w:hAnsi="Arial" w:cs="Arial"/>
          <w:color w:val="000000"/>
          <w:lang w:eastAsia="es-CO"/>
        </w:rPr>
        <w:t xml:space="preserve">FECHA: </w:t>
      </w:r>
      <w:r w:rsidR="003417A1">
        <w:rPr>
          <w:rFonts w:ascii="Arial" w:hAnsi="Arial" w:cs="Arial"/>
          <w:color w:val="000000"/>
          <w:lang w:eastAsia="es-CO"/>
        </w:rPr>
        <w:t>01</w:t>
      </w:r>
      <w:r w:rsidR="00CC734B" w:rsidRPr="00542B77">
        <w:rPr>
          <w:rFonts w:ascii="Arial" w:hAnsi="Arial" w:cs="Arial"/>
          <w:color w:val="000000"/>
          <w:lang w:eastAsia="es-CO"/>
        </w:rPr>
        <w:t xml:space="preserve"> </w:t>
      </w:r>
      <w:r w:rsidRPr="00542B77">
        <w:rPr>
          <w:rFonts w:ascii="Arial" w:hAnsi="Arial" w:cs="Arial"/>
          <w:color w:val="000000"/>
          <w:lang w:eastAsia="es-CO"/>
        </w:rPr>
        <w:t xml:space="preserve">de </w:t>
      </w:r>
      <w:r w:rsidR="003417A1">
        <w:rPr>
          <w:rFonts w:ascii="Arial" w:hAnsi="Arial" w:cs="Arial"/>
          <w:color w:val="000000"/>
          <w:lang w:eastAsia="es-CO"/>
        </w:rPr>
        <w:t>jul</w:t>
      </w:r>
      <w:r w:rsidR="004506DA">
        <w:rPr>
          <w:rFonts w:ascii="Arial" w:hAnsi="Arial" w:cs="Arial"/>
          <w:color w:val="000000"/>
          <w:lang w:eastAsia="es-CO"/>
        </w:rPr>
        <w:t>io</w:t>
      </w:r>
      <w:r w:rsidR="001D38FC">
        <w:rPr>
          <w:rFonts w:ascii="Arial" w:hAnsi="Arial" w:cs="Arial"/>
          <w:color w:val="000000"/>
          <w:lang w:eastAsia="es-CO"/>
        </w:rPr>
        <w:t xml:space="preserve"> </w:t>
      </w:r>
      <w:r w:rsidRPr="00542B77">
        <w:rPr>
          <w:rFonts w:ascii="Arial" w:hAnsi="Arial" w:cs="Arial"/>
          <w:color w:val="000000"/>
          <w:lang w:eastAsia="es-CO"/>
        </w:rPr>
        <w:t>de 201</w:t>
      </w:r>
      <w:r w:rsidR="00CC734B" w:rsidRPr="00542B77">
        <w:rPr>
          <w:rFonts w:ascii="Arial" w:hAnsi="Arial" w:cs="Arial"/>
          <w:color w:val="000000"/>
          <w:lang w:eastAsia="es-CO"/>
        </w:rPr>
        <w:t>4</w:t>
      </w:r>
    </w:p>
    <w:p w:rsidR="00D206E1" w:rsidRPr="00542B77" w:rsidRDefault="00D206E1" w:rsidP="00D206E1">
      <w:pPr>
        <w:jc w:val="both"/>
        <w:rPr>
          <w:rFonts w:ascii="Arial" w:hAnsi="Arial" w:cs="Arial"/>
          <w:color w:val="000000"/>
          <w:lang w:eastAsia="es-CO"/>
        </w:rPr>
      </w:pPr>
      <w:r w:rsidRPr="00542B77">
        <w:rPr>
          <w:rFonts w:ascii="Arial" w:hAnsi="Arial" w:cs="Arial"/>
          <w:color w:val="000000"/>
          <w:lang w:eastAsia="es-CO"/>
        </w:rPr>
        <w:t>HORA:   8:00 a.m.</w:t>
      </w:r>
    </w:p>
    <w:p w:rsidR="00D206E1" w:rsidRPr="00542B77" w:rsidRDefault="00D206E1" w:rsidP="00D206E1">
      <w:pPr>
        <w:jc w:val="both"/>
        <w:rPr>
          <w:rFonts w:ascii="Arial" w:hAnsi="Arial" w:cs="Arial"/>
          <w:color w:val="000000"/>
          <w:lang w:eastAsia="es-CO"/>
        </w:rPr>
      </w:pPr>
      <w:r w:rsidRPr="00542B77">
        <w:rPr>
          <w:rFonts w:ascii="Arial" w:hAnsi="Arial" w:cs="Arial"/>
          <w:color w:val="000000"/>
          <w:lang w:eastAsia="es-CO"/>
        </w:rPr>
        <w:t>DIURACIÓN MÁXIMA: 4 horas</w:t>
      </w:r>
    </w:p>
    <w:p w:rsidR="00D206E1" w:rsidRPr="00542B77" w:rsidRDefault="00D206E1" w:rsidP="00D206E1">
      <w:pPr>
        <w:jc w:val="both"/>
        <w:rPr>
          <w:rFonts w:ascii="Arial" w:hAnsi="Arial" w:cs="Arial"/>
          <w:color w:val="000000"/>
          <w:lang w:eastAsia="es-CO"/>
        </w:rPr>
      </w:pPr>
      <w:r w:rsidRPr="00542B77">
        <w:rPr>
          <w:rFonts w:ascii="Arial" w:hAnsi="Arial" w:cs="Arial"/>
          <w:color w:val="000000"/>
          <w:lang w:eastAsia="es-CO"/>
        </w:rPr>
        <w:t>LUGAR: Salón de Consejos Sede Nacional -José Celestino Mutis</w:t>
      </w:r>
    </w:p>
    <w:p w:rsidR="00366666" w:rsidRDefault="00D206E1" w:rsidP="005D0CCE">
      <w:pPr>
        <w:jc w:val="both"/>
        <w:rPr>
          <w:rFonts w:ascii="Arial" w:hAnsi="Arial" w:cs="Arial"/>
          <w:color w:val="000000"/>
          <w:lang w:eastAsia="es-CO"/>
        </w:rPr>
      </w:pPr>
      <w:r w:rsidRPr="00542B77">
        <w:rPr>
          <w:rFonts w:ascii="Arial" w:hAnsi="Arial" w:cs="Arial"/>
          <w:color w:val="000000"/>
          <w:lang w:eastAsia="es-CO"/>
        </w:rPr>
        <w:t xml:space="preserve">              Bogotá – Colombia</w:t>
      </w:r>
    </w:p>
    <w:p w:rsidR="0038370C" w:rsidRDefault="0038370C" w:rsidP="005D0CCE">
      <w:pPr>
        <w:jc w:val="both"/>
        <w:rPr>
          <w:rFonts w:ascii="Arial" w:hAnsi="Arial" w:cs="Arial"/>
          <w:color w:val="000000"/>
          <w:lang w:eastAsia="es-CO"/>
        </w:rPr>
      </w:pPr>
    </w:p>
    <w:p w:rsidR="0038370C" w:rsidRDefault="0038370C" w:rsidP="005D0CCE">
      <w:pPr>
        <w:jc w:val="both"/>
        <w:rPr>
          <w:rFonts w:ascii="Arial" w:hAnsi="Arial" w:cs="Arial"/>
          <w:color w:val="000000"/>
          <w:lang w:eastAsia="es-CO"/>
        </w:rPr>
      </w:pPr>
    </w:p>
    <w:sectPr w:rsidR="0038370C" w:rsidSect="00BA3A8F">
      <w:headerReference w:type="default" r:id="rId7"/>
      <w:footerReference w:type="default" r:id="rId8"/>
      <w:footnotePr>
        <w:pos w:val="beneathText"/>
      </w:footnotePr>
      <w:pgSz w:w="12242" w:h="15842" w:code="1"/>
      <w:pgMar w:top="1582" w:right="1469" w:bottom="2552" w:left="1418" w:header="851"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C9" w:rsidRDefault="003E28C9">
      <w:r>
        <w:separator/>
      </w:r>
    </w:p>
  </w:endnote>
  <w:endnote w:type="continuationSeparator" w:id="0">
    <w:p w:rsidR="003E28C9" w:rsidRDefault="003E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48" w:rsidRDefault="003E28C9">
    <w:pPr>
      <w:pStyle w:val="Piedepgina"/>
    </w:pPr>
  </w:p>
  <w:p w:rsidR="006A2E48" w:rsidRDefault="007569B6">
    <w:pPr>
      <w:pStyle w:val="Piedepgina"/>
      <w:pBdr>
        <w:top w:val="single" w:sz="12" w:space="1" w:color="auto"/>
        <w:bottom w:val="single" w:sz="12" w:space="1" w:color="auto"/>
      </w:pBdr>
      <w:jc w:val="center"/>
      <w:rPr>
        <w:rFonts w:ascii="Palatino Linotype" w:hAnsi="Palatino Linotype"/>
        <w:i/>
      </w:rPr>
    </w:pPr>
    <w:r>
      <w:rPr>
        <w:rFonts w:ascii="Palatino Linotype" w:hAnsi="Palatino Linotype"/>
        <w:i/>
      </w:rPr>
      <w:t>“Educación para todos con calidad global”</w:t>
    </w:r>
  </w:p>
  <w:p w:rsidR="006A2E48" w:rsidRDefault="007569B6">
    <w:pPr>
      <w:pStyle w:val="Piedepgina"/>
      <w:jc w:val="center"/>
      <w:rPr>
        <w:rFonts w:ascii="Palatino Linotype" w:hAnsi="Palatino Linotype"/>
        <w:i/>
      </w:rPr>
    </w:pPr>
    <w:r>
      <w:rPr>
        <w:rFonts w:ascii="Palatino Linotype" w:hAnsi="Palatino Linotype"/>
        <w:i/>
      </w:rPr>
      <w:t>Sede Nacional “José Celestino Mutis “</w:t>
    </w:r>
  </w:p>
  <w:p w:rsidR="006A2E48" w:rsidRDefault="007569B6">
    <w:pPr>
      <w:pStyle w:val="Piedepgina"/>
      <w:jc w:val="center"/>
      <w:rPr>
        <w:rFonts w:ascii="Palatino Linotype" w:hAnsi="Palatino Linotype"/>
        <w:i/>
      </w:rPr>
    </w:pPr>
    <w:r>
      <w:rPr>
        <w:rFonts w:ascii="Palatino Linotype" w:hAnsi="Palatino Linotype"/>
        <w:i/>
      </w:rPr>
      <w:t xml:space="preserve">Calle 14 Sur No. 14 – 23 </w:t>
    </w:r>
    <w:proofErr w:type="spellStart"/>
    <w:r>
      <w:rPr>
        <w:rFonts w:ascii="Palatino Linotype" w:hAnsi="Palatino Linotype"/>
        <w:i/>
      </w:rPr>
      <w:t>pbx</w:t>
    </w:r>
    <w:proofErr w:type="spellEnd"/>
    <w:r>
      <w:rPr>
        <w:rFonts w:ascii="Palatino Linotype" w:hAnsi="Palatino Linotype"/>
        <w:i/>
      </w:rPr>
      <w:t xml:space="preserve"> 344 3700    e-mail: </w:t>
    </w:r>
    <w:hyperlink r:id="rId1" w:history="1">
      <w:r>
        <w:rPr>
          <w:rStyle w:val="Hipervnculo"/>
          <w:rFonts w:ascii="Palatino Linotype" w:hAnsi="Palatino Linotype"/>
          <w:i/>
        </w:rPr>
        <w:t>sgeneral@unad.edu.co</w:t>
      </w:r>
    </w:hyperlink>
    <w:r>
      <w:rPr>
        <w:rFonts w:ascii="Palatino Linotype" w:hAnsi="Palatino Linotype"/>
        <w:i/>
      </w:rPr>
      <w:t xml:space="preserve">     www. unad.edu.co</w:t>
    </w:r>
  </w:p>
  <w:p w:rsidR="006A2E48" w:rsidRDefault="007569B6">
    <w:pPr>
      <w:pStyle w:val="Piedepgina"/>
      <w:jc w:val="center"/>
      <w:rPr>
        <w:rFonts w:ascii="Palatino Linotype" w:hAnsi="Palatino Linotype"/>
        <w:i/>
      </w:rPr>
    </w:pPr>
    <w:r>
      <w:rPr>
        <w:rFonts w:ascii="Palatino Linotype" w:hAnsi="Palatino Linotype"/>
        <w:i/>
      </w:rPr>
      <w:t>Bogotá, D.C., Colombia</w:t>
    </w:r>
  </w:p>
  <w:p w:rsidR="006A2E48" w:rsidRDefault="003E28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C9" w:rsidRDefault="003E28C9">
      <w:r>
        <w:separator/>
      </w:r>
    </w:p>
  </w:footnote>
  <w:footnote w:type="continuationSeparator" w:id="0">
    <w:p w:rsidR="003E28C9" w:rsidRDefault="003E2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48" w:rsidRDefault="007569B6" w:rsidP="005D0CCE">
    <w:pPr>
      <w:jc w:val="center"/>
      <w:rPr>
        <w:rFonts w:ascii="Palatino Linotype" w:hAnsi="Palatino Linotype"/>
        <w:i/>
      </w:rPr>
    </w:pPr>
    <w:r>
      <w:rPr>
        <w:b/>
        <w:noProof/>
        <w:color w:val="808080"/>
        <w:lang w:val="es-CO" w:eastAsia="es-CO"/>
      </w:rPr>
      <w:drawing>
        <wp:anchor distT="0" distB="0" distL="114300" distR="114300" simplePos="0" relativeHeight="251659264" behindDoc="0" locked="0" layoutInCell="1" allowOverlap="1" wp14:anchorId="51DCEB20" wp14:editId="23351E2B">
          <wp:simplePos x="0" y="0"/>
          <wp:positionH relativeFrom="column">
            <wp:posOffset>4640580</wp:posOffset>
          </wp:positionH>
          <wp:positionV relativeFrom="paragraph">
            <wp:posOffset>-153035</wp:posOffset>
          </wp:positionV>
          <wp:extent cx="1147445" cy="845820"/>
          <wp:effectExtent l="0" t="0" r="0" b="0"/>
          <wp:wrapTopAndBottom/>
          <wp:docPr id="1" name="Imagen 1" descr="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i/>
        <w:sz w:val="28"/>
      </w:rPr>
      <w:t>U</w:t>
    </w:r>
    <w:r>
      <w:rPr>
        <w:rFonts w:ascii="Palatino Linotype" w:hAnsi="Palatino Linotype"/>
        <w:i/>
      </w:rPr>
      <w:t xml:space="preserve">niversidad </w:t>
    </w:r>
    <w:r>
      <w:rPr>
        <w:rFonts w:ascii="Palatino Linotype" w:hAnsi="Palatino Linotype"/>
        <w:i/>
        <w:sz w:val="28"/>
      </w:rPr>
      <w:t>N</w:t>
    </w:r>
    <w:r>
      <w:rPr>
        <w:rFonts w:ascii="Palatino Linotype" w:hAnsi="Palatino Linotype"/>
        <w:i/>
      </w:rPr>
      <w:t xml:space="preserve">acional </w:t>
    </w:r>
    <w:r>
      <w:rPr>
        <w:rFonts w:ascii="Palatino Linotype" w:hAnsi="Palatino Linotype"/>
        <w:i/>
        <w:sz w:val="28"/>
      </w:rPr>
      <w:t>A</w:t>
    </w:r>
    <w:r>
      <w:rPr>
        <w:rFonts w:ascii="Palatino Linotype" w:hAnsi="Palatino Linotype"/>
        <w:i/>
      </w:rPr>
      <w:t xml:space="preserve">bierta y a </w:t>
    </w:r>
    <w:r>
      <w:rPr>
        <w:rFonts w:ascii="Palatino Linotype" w:hAnsi="Palatino Linotype"/>
        <w:i/>
        <w:sz w:val="28"/>
      </w:rPr>
      <w:t>D</w:t>
    </w:r>
    <w:r>
      <w:rPr>
        <w:rFonts w:ascii="Palatino Linotype" w:hAnsi="Palatino Linotype"/>
        <w:i/>
      </w:rPr>
      <w:t>istancia</w:t>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r>
      <w:rPr>
        <w:rFonts w:ascii="Palatino Linotype" w:hAnsi="Palatino Linotype"/>
        <w:i/>
      </w:rPr>
      <w:tab/>
    </w:r>
  </w:p>
  <w:p w:rsidR="006A2E48" w:rsidRDefault="007569B6">
    <w:pPr>
      <w:rPr>
        <w:b/>
        <w:noProof/>
        <w:color w:val="808080"/>
      </w:rPr>
    </w:pPr>
    <w:r>
      <w:rPr>
        <w:rFonts w:ascii="Palatino Linotype" w:hAnsi="Palatino Linotype"/>
        <w:b/>
        <w:i/>
        <w:noProof/>
        <w:color w:val="808080"/>
      </w:rPr>
      <w:t xml:space="preserve">                  Consejo Académico  - Secretaría General</w:t>
    </w:r>
    <w:r>
      <w:rPr>
        <w:rFonts w:ascii="Palatino Linotype" w:hAnsi="Palatino Linotype"/>
        <w:b/>
        <w:i/>
        <w:noProof/>
        <w:color w:val="808080"/>
      </w:rPr>
      <w:tab/>
    </w:r>
    <w:r>
      <w:rPr>
        <w:b/>
        <w:noProof/>
        <w:color w:val="808080"/>
      </w:rPr>
      <w:tab/>
    </w:r>
    <w:r>
      <w:rPr>
        <w:b/>
        <w:noProof/>
        <w:color w:val="808080"/>
      </w:rPr>
      <w:tab/>
    </w:r>
    <w:r>
      <w:rPr>
        <w:b/>
        <w:noProof/>
        <w:color w:val="808080"/>
      </w:rPr>
      <w:tab/>
    </w:r>
    <w:r>
      <w:rPr>
        <w:b/>
        <w:noProof/>
        <w:color w:val="808080"/>
      </w:rPr>
      <w:tab/>
    </w:r>
  </w:p>
  <w:p w:rsidR="006A2E48" w:rsidRDefault="003E28C9" w:rsidP="00867DA3">
    <w:pPr>
      <w:pStyle w:val="Ttulo3"/>
      <w:numPr>
        <w:ilvl w:val="2"/>
        <w:numId w:val="1"/>
      </w:numPr>
      <w:rPr>
        <w:rFonts w:ascii="Times New Roman" w:hAnsi="Times New Roman"/>
        <w:b/>
      </w:rPr>
    </w:pPr>
  </w:p>
  <w:p w:rsidR="006A2E48" w:rsidRDefault="007569B6" w:rsidP="00867DA3">
    <w:pPr>
      <w:pStyle w:val="Ttulo3"/>
      <w:numPr>
        <w:ilvl w:val="2"/>
        <w:numId w:val="1"/>
      </w:numPr>
      <w:rPr>
        <w:rFonts w:ascii="Times New Roman" w:hAnsi="Times New Roman"/>
        <w:b/>
      </w:rPr>
    </w:pPr>
    <w:r>
      <w:rPr>
        <w:rFonts w:ascii="Times New Roman" w:hAnsi="Times New Roman"/>
        <w:b/>
      </w:rPr>
      <w:t>AGENDA CONSEJO ACADÉMICO</w:t>
    </w:r>
  </w:p>
  <w:p w:rsidR="006A2E48" w:rsidRDefault="007569B6">
    <w:pPr>
      <w:jc w:val="center"/>
      <w:rPr>
        <w:b/>
        <w:sz w:val="24"/>
      </w:rPr>
    </w:pPr>
    <w:r>
      <w:rPr>
        <w:b/>
        <w:sz w:val="24"/>
      </w:rPr>
      <w:t>SESIÓN ORDINARIA</w:t>
    </w:r>
  </w:p>
  <w:p w:rsidR="006A2E48" w:rsidRDefault="003417A1">
    <w:pPr>
      <w:jc w:val="center"/>
      <w:rPr>
        <w:b/>
        <w:sz w:val="24"/>
      </w:rPr>
    </w:pPr>
    <w:r>
      <w:rPr>
        <w:b/>
        <w:sz w:val="24"/>
      </w:rPr>
      <w:t>01</w:t>
    </w:r>
    <w:r w:rsidR="007569B6">
      <w:rPr>
        <w:b/>
        <w:sz w:val="24"/>
      </w:rPr>
      <w:t xml:space="preserve"> DE </w:t>
    </w:r>
    <w:r>
      <w:rPr>
        <w:b/>
        <w:sz w:val="24"/>
      </w:rPr>
      <w:t>JUL</w:t>
    </w:r>
    <w:r w:rsidR="004506DA">
      <w:rPr>
        <w:b/>
        <w:sz w:val="24"/>
      </w:rPr>
      <w:t>IO</w:t>
    </w:r>
    <w:r w:rsidR="00BE1696">
      <w:rPr>
        <w:b/>
        <w:sz w:val="24"/>
      </w:rPr>
      <w:t xml:space="preserve"> </w:t>
    </w:r>
    <w:r w:rsidR="007569B6">
      <w:rPr>
        <w:b/>
        <w:sz w:val="24"/>
      </w:rPr>
      <w:t>DE 201</w:t>
    </w:r>
    <w:r w:rsidR="00A902BD">
      <w:rPr>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22555D04"/>
    <w:multiLevelType w:val="hybridMultilevel"/>
    <w:tmpl w:val="745E9FD4"/>
    <w:lvl w:ilvl="0" w:tplc="885A55AE">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
    <w:nsid w:val="23A24330"/>
    <w:multiLevelType w:val="hybridMultilevel"/>
    <w:tmpl w:val="9460B128"/>
    <w:lvl w:ilvl="0" w:tplc="0C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BA863C0"/>
    <w:multiLevelType w:val="multilevel"/>
    <w:tmpl w:val="1026DC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AF60CC"/>
    <w:multiLevelType w:val="hybridMultilevel"/>
    <w:tmpl w:val="8640C9E6"/>
    <w:lvl w:ilvl="0" w:tplc="744C1A7C">
      <w:start w:val="6"/>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
    <w:nsid w:val="3D0660FA"/>
    <w:multiLevelType w:val="hybridMultilevel"/>
    <w:tmpl w:val="B8FAFA24"/>
    <w:lvl w:ilvl="0" w:tplc="73D097FA">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nsid w:val="40BE776C"/>
    <w:multiLevelType w:val="multilevel"/>
    <w:tmpl w:val="7194A1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5ECA485D"/>
    <w:multiLevelType w:val="multilevel"/>
    <w:tmpl w:val="D6C250F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73C81989"/>
    <w:multiLevelType w:val="multilevel"/>
    <w:tmpl w:val="4BBCE0C2"/>
    <w:lvl w:ilvl="0">
      <w:start w:val="1"/>
      <w:numFmt w:val="decimal"/>
      <w:lvlText w:val="%1."/>
      <w:lvlJc w:val="left"/>
      <w:pPr>
        <w:ind w:left="1077" w:hanging="510"/>
      </w:pPr>
      <w:rPr>
        <w:rFonts w:ascii="Arial" w:hAnsi="Arial" w:cs="Arial" w:hint="default"/>
        <w:b/>
        <w:sz w:val="24"/>
      </w:rPr>
    </w:lvl>
    <w:lvl w:ilvl="1">
      <w:start w:val="1"/>
      <w:numFmt w:val="decimal"/>
      <w:isLgl/>
      <w:lvlText w:val="%1.%2"/>
      <w:lvlJc w:val="left"/>
      <w:pPr>
        <w:ind w:left="972" w:hanging="405"/>
      </w:pPr>
      <w:rPr>
        <w:rFonts w:ascii="Arial" w:hAnsi="Arial" w:cs="Arial" w:hint="default"/>
        <w:b/>
        <w:color w:val="000000"/>
        <w:sz w:val="24"/>
      </w:rPr>
    </w:lvl>
    <w:lvl w:ilvl="2">
      <w:start w:val="1"/>
      <w:numFmt w:val="decimal"/>
      <w:isLgl/>
      <w:lvlText w:val="%1.%2.%3"/>
      <w:lvlJc w:val="left"/>
      <w:pPr>
        <w:ind w:left="1287" w:hanging="720"/>
      </w:pPr>
      <w:rPr>
        <w:rFonts w:ascii="Arial" w:hAnsi="Arial" w:cs="Arial" w:hint="default"/>
        <w:color w:val="000000"/>
        <w:sz w:val="24"/>
      </w:rPr>
    </w:lvl>
    <w:lvl w:ilvl="3">
      <w:start w:val="1"/>
      <w:numFmt w:val="decimal"/>
      <w:isLgl/>
      <w:lvlText w:val="%1.%2.%3.%4"/>
      <w:lvlJc w:val="left"/>
      <w:pPr>
        <w:ind w:left="1287" w:hanging="720"/>
      </w:pPr>
      <w:rPr>
        <w:rFonts w:ascii="Arial" w:hAnsi="Arial" w:cs="Arial" w:hint="default"/>
        <w:color w:val="000000"/>
        <w:sz w:val="24"/>
      </w:rPr>
    </w:lvl>
    <w:lvl w:ilvl="4">
      <w:start w:val="1"/>
      <w:numFmt w:val="decimal"/>
      <w:isLgl/>
      <w:lvlText w:val="%1.%2.%3.%4.%5"/>
      <w:lvlJc w:val="left"/>
      <w:pPr>
        <w:ind w:left="1647" w:hanging="1080"/>
      </w:pPr>
      <w:rPr>
        <w:rFonts w:ascii="Arial" w:hAnsi="Arial" w:cs="Arial" w:hint="default"/>
        <w:color w:val="000000"/>
        <w:sz w:val="24"/>
      </w:rPr>
    </w:lvl>
    <w:lvl w:ilvl="5">
      <w:start w:val="1"/>
      <w:numFmt w:val="decimal"/>
      <w:isLgl/>
      <w:lvlText w:val="%1.%2.%3.%4.%5.%6"/>
      <w:lvlJc w:val="left"/>
      <w:pPr>
        <w:ind w:left="1647" w:hanging="1080"/>
      </w:pPr>
      <w:rPr>
        <w:rFonts w:ascii="Arial" w:hAnsi="Arial" w:cs="Arial" w:hint="default"/>
        <w:color w:val="000000"/>
        <w:sz w:val="24"/>
      </w:rPr>
    </w:lvl>
    <w:lvl w:ilvl="6">
      <w:start w:val="1"/>
      <w:numFmt w:val="decimal"/>
      <w:isLgl/>
      <w:lvlText w:val="%1.%2.%3.%4.%5.%6.%7"/>
      <w:lvlJc w:val="left"/>
      <w:pPr>
        <w:ind w:left="2007" w:hanging="1440"/>
      </w:pPr>
      <w:rPr>
        <w:rFonts w:ascii="Arial" w:hAnsi="Arial" w:cs="Arial" w:hint="default"/>
        <w:color w:val="000000"/>
        <w:sz w:val="24"/>
      </w:rPr>
    </w:lvl>
    <w:lvl w:ilvl="7">
      <w:start w:val="1"/>
      <w:numFmt w:val="decimal"/>
      <w:isLgl/>
      <w:lvlText w:val="%1.%2.%3.%4.%5.%6.%7.%8"/>
      <w:lvlJc w:val="left"/>
      <w:pPr>
        <w:ind w:left="2007" w:hanging="1440"/>
      </w:pPr>
      <w:rPr>
        <w:rFonts w:ascii="Arial" w:hAnsi="Arial" w:cs="Arial" w:hint="default"/>
        <w:color w:val="000000"/>
        <w:sz w:val="24"/>
      </w:rPr>
    </w:lvl>
    <w:lvl w:ilvl="8">
      <w:start w:val="1"/>
      <w:numFmt w:val="decimal"/>
      <w:isLgl/>
      <w:lvlText w:val="%1.%2.%3.%4.%5.%6.%7.%8.%9"/>
      <w:lvlJc w:val="left"/>
      <w:pPr>
        <w:ind w:left="2007" w:hanging="1440"/>
      </w:pPr>
      <w:rPr>
        <w:rFonts w:ascii="Arial" w:hAnsi="Arial" w:cs="Arial" w:hint="default"/>
        <w:color w:val="000000"/>
        <w:sz w:val="24"/>
      </w:rPr>
    </w:lvl>
  </w:abstractNum>
  <w:abstractNum w:abstractNumId="10">
    <w:nsid w:val="748B54FA"/>
    <w:multiLevelType w:val="hybridMultilevel"/>
    <w:tmpl w:val="19321A50"/>
    <w:lvl w:ilvl="0" w:tplc="99BC39A0">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3"/>
  </w:num>
  <w:num w:numId="6">
    <w:abstractNumId w:val="10"/>
  </w:num>
  <w:num w:numId="7">
    <w:abstractNumId w:val="6"/>
  </w:num>
  <w:num w:numId="8">
    <w:abstractNumId w:val="7"/>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E1"/>
    <w:rsid w:val="00005FB5"/>
    <w:rsid w:val="00006DA9"/>
    <w:rsid w:val="00151A67"/>
    <w:rsid w:val="001734AA"/>
    <w:rsid w:val="001A7CAA"/>
    <w:rsid w:val="001B0A2E"/>
    <w:rsid w:val="001D38FC"/>
    <w:rsid w:val="001E77D3"/>
    <w:rsid w:val="00225579"/>
    <w:rsid w:val="0028261A"/>
    <w:rsid w:val="00287C1F"/>
    <w:rsid w:val="002C5DC7"/>
    <w:rsid w:val="00322B5C"/>
    <w:rsid w:val="00326605"/>
    <w:rsid w:val="003417A1"/>
    <w:rsid w:val="00353D07"/>
    <w:rsid w:val="0038370C"/>
    <w:rsid w:val="003C7049"/>
    <w:rsid w:val="003D2528"/>
    <w:rsid w:val="003E28C9"/>
    <w:rsid w:val="003F6FEB"/>
    <w:rsid w:val="004506DA"/>
    <w:rsid w:val="00451786"/>
    <w:rsid w:val="004524FD"/>
    <w:rsid w:val="0046231A"/>
    <w:rsid w:val="00481BC3"/>
    <w:rsid w:val="00506CDF"/>
    <w:rsid w:val="0052518C"/>
    <w:rsid w:val="00542954"/>
    <w:rsid w:val="00542B77"/>
    <w:rsid w:val="005463CD"/>
    <w:rsid w:val="0056589C"/>
    <w:rsid w:val="0058069F"/>
    <w:rsid w:val="005D0CCE"/>
    <w:rsid w:val="005D55C9"/>
    <w:rsid w:val="00601248"/>
    <w:rsid w:val="00606632"/>
    <w:rsid w:val="00642126"/>
    <w:rsid w:val="00656CFA"/>
    <w:rsid w:val="00674802"/>
    <w:rsid w:val="006768DB"/>
    <w:rsid w:val="00680962"/>
    <w:rsid w:val="006B6F17"/>
    <w:rsid w:val="007209F9"/>
    <w:rsid w:val="007569B6"/>
    <w:rsid w:val="00771BF2"/>
    <w:rsid w:val="007A0BD0"/>
    <w:rsid w:val="0082219B"/>
    <w:rsid w:val="00841536"/>
    <w:rsid w:val="00903F4B"/>
    <w:rsid w:val="00941EFD"/>
    <w:rsid w:val="00942698"/>
    <w:rsid w:val="009637B2"/>
    <w:rsid w:val="0098728D"/>
    <w:rsid w:val="009D35DA"/>
    <w:rsid w:val="00A43580"/>
    <w:rsid w:val="00A902BD"/>
    <w:rsid w:val="00AD212C"/>
    <w:rsid w:val="00B238FB"/>
    <w:rsid w:val="00B3093A"/>
    <w:rsid w:val="00B31104"/>
    <w:rsid w:val="00B46798"/>
    <w:rsid w:val="00BB45EC"/>
    <w:rsid w:val="00BB767D"/>
    <w:rsid w:val="00BD5A22"/>
    <w:rsid w:val="00BE0416"/>
    <w:rsid w:val="00BE1696"/>
    <w:rsid w:val="00C62745"/>
    <w:rsid w:val="00CC734B"/>
    <w:rsid w:val="00D159B2"/>
    <w:rsid w:val="00D206E1"/>
    <w:rsid w:val="00D221D4"/>
    <w:rsid w:val="00D61351"/>
    <w:rsid w:val="00D67217"/>
    <w:rsid w:val="00DC7987"/>
    <w:rsid w:val="00E70569"/>
    <w:rsid w:val="00EF1084"/>
    <w:rsid w:val="00EF6E58"/>
    <w:rsid w:val="00F0474D"/>
    <w:rsid w:val="00F5225E"/>
    <w:rsid w:val="00F6745F"/>
    <w:rsid w:val="00F75AAE"/>
    <w:rsid w:val="00F80940"/>
    <w:rsid w:val="00F940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56DA8-A76D-4219-9AE0-7AD225AA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6E1"/>
    <w:pPr>
      <w:suppressAutoHyphens/>
      <w:spacing w:after="0" w:line="240" w:lineRule="auto"/>
    </w:pPr>
    <w:rPr>
      <w:rFonts w:ascii="Times New Roman" w:eastAsia="Times New Roman" w:hAnsi="Times New Roman" w:cs="Times New Roman"/>
      <w:sz w:val="20"/>
      <w:szCs w:val="20"/>
      <w:lang w:val="es-ES"/>
    </w:rPr>
  </w:style>
  <w:style w:type="paragraph" w:styleId="Ttulo3">
    <w:name w:val="heading 3"/>
    <w:basedOn w:val="Normal"/>
    <w:next w:val="Normal"/>
    <w:link w:val="Ttulo3Car"/>
    <w:qFormat/>
    <w:rsid w:val="00D206E1"/>
    <w:pPr>
      <w:keepNext/>
      <w:tabs>
        <w:tab w:val="num" w:pos="360"/>
      </w:tabs>
      <w:jc w:val="center"/>
      <w:outlineLvl w:val="2"/>
    </w:pPr>
    <w:rPr>
      <w:rFonts w:ascii="Arial" w:hAnsi="Arial"/>
      <w:sz w:val="24"/>
    </w:rPr>
  </w:style>
  <w:style w:type="paragraph" w:styleId="Ttulo5">
    <w:name w:val="heading 5"/>
    <w:basedOn w:val="Normal"/>
    <w:next w:val="Normal"/>
    <w:link w:val="Ttulo5Car"/>
    <w:qFormat/>
    <w:rsid w:val="00D206E1"/>
    <w:pPr>
      <w:keepNext/>
      <w:jc w:val="center"/>
      <w:outlineLvl w:val="4"/>
    </w:pPr>
    <w:rPr>
      <w:b/>
      <w:noProof/>
      <w:color w:val="8080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206E1"/>
    <w:rPr>
      <w:rFonts w:ascii="Arial" w:eastAsia="Times New Roman" w:hAnsi="Arial" w:cs="Times New Roman"/>
      <w:sz w:val="24"/>
      <w:szCs w:val="20"/>
      <w:lang w:val="es-ES"/>
    </w:rPr>
  </w:style>
  <w:style w:type="character" w:customStyle="1" w:styleId="Ttulo5Car">
    <w:name w:val="Título 5 Car"/>
    <w:basedOn w:val="Fuentedeprrafopredeter"/>
    <w:link w:val="Ttulo5"/>
    <w:rsid w:val="00D206E1"/>
    <w:rPr>
      <w:rFonts w:ascii="Times New Roman" w:eastAsia="Times New Roman" w:hAnsi="Times New Roman" w:cs="Times New Roman"/>
      <w:b/>
      <w:noProof/>
      <w:color w:val="808080"/>
      <w:sz w:val="24"/>
      <w:szCs w:val="20"/>
      <w:lang w:val="es-ES"/>
    </w:rPr>
  </w:style>
  <w:style w:type="character" w:styleId="Hipervnculo">
    <w:name w:val="Hyperlink"/>
    <w:rsid w:val="00D206E1"/>
    <w:rPr>
      <w:color w:val="0000FF"/>
      <w:u w:val="single"/>
    </w:rPr>
  </w:style>
  <w:style w:type="paragraph" w:styleId="Piedepgina">
    <w:name w:val="footer"/>
    <w:basedOn w:val="Normal"/>
    <w:link w:val="PiedepginaCar"/>
    <w:rsid w:val="00D206E1"/>
    <w:pPr>
      <w:tabs>
        <w:tab w:val="center" w:pos="4252"/>
        <w:tab w:val="right" w:pos="8504"/>
      </w:tabs>
    </w:pPr>
  </w:style>
  <w:style w:type="character" w:customStyle="1" w:styleId="PiedepginaCar">
    <w:name w:val="Pie de página Car"/>
    <w:basedOn w:val="Fuentedeprrafopredeter"/>
    <w:link w:val="Piedepgina"/>
    <w:rsid w:val="00D206E1"/>
    <w:rPr>
      <w:rFonts w:ascii="Times New Roman" w:eastAsia="Times New Roman" w:hAnsi="Times New Roman" w:cs="Times New Roman"/>
      <w:sz w:val="20"/>
      <w:szCs w:val="20"/>
      <w:lang w:val="es-ES"/>
    </w:rPr>
  </w:style>
  <w:style w:type="paragraph" w:styleId="Prrafodelista">
    <w:name w:val="List Paragraph"/>
    <w:basedOn w:val="Normal"/>
    <w:uiPriority w:val="72"/>
    <w:qFormat/>
    <w:rsid w:val="00D206E1"/>
    <w:pPr>
      <w:ind w:left="720"/>
      <w:contextualSpacing/>
    </w:pPr>
  </w:style>
  <w:style w:type="paragraph" w:styleId="Encabezado">
    <w:name w:val="header"/>
    <w:basedOn w:val="Normal"/>
    <w:link w:val="EncabezadoCar"/>
    <w:uiPriority w:val="99"/>
    <w:unhideWhenUsed/>
    <w:rsid w:val="00A43580"/>
    <w:pPr>
      <w:tabs>
        <w:tab w:val="center" w:pos="4419"/>
        <w:tab w:val="right" w:pos="8838"/>
      </w:tabs>
    </w:pPr>
  </w:style>
  <w:style w:type="character" w:customStyle="1" w:styleId="EncabezadoCar">
    <w:name w:val="Encabezado Car"/>
    <w:basedOn w:val="Fuentedeprrafopredeter"/>
    <w:link w:val="Encabezado"/>
    <w:uiPriority w:val="99"/>
    <w:rsid w:val="00A43580"/>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A435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580"/>
    <w:rPr>
      <w:rFonts w:ascii="Segoe UI" w:eastAsia="Times New Roman" w:hAnsi="Segoe UI" w:cs="Segoe UI"/>
      <w:sz w:val="18"/>
      <w:szCs w:val="18"/>
      <w:lang w:val="es-ES"/>
    </w:rPr>
  </w:style>
  <w:style w:type="character" w:styleId="nfasis">
    <w:name w:val="Emphasis"/>
    <w:basedOn w:val="Fuentedeprrafopredeter"/>
    <w:uiPriority w:val="20"/>
    <w:qFormat/>
    <w:rsid w:val="00225579"/>
    <w:rPr>
      <w:i/>
      <w:iCs/>
    </w:rPr>
  </w:style>
  <w:style w:type="paragraph" w:styleId="NormalWeb">
    <w:name w:val="Normal (Web)"/>
    <w:basedOn w:val="Normal"/>
    <w:uiPriority w:val="99"/>
    <w:unhideWhenUsed/>
    <w:rsid w:val="00942698"/>
    <w:pPr>
      <w:suppressAutoHyphens w:val="0"/>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942698"/>
  </w:style>
  <w:style w:type="character" w:customStyle="1" w:styleId="hp">
    <w:name w:val="hp"/>
    <w:basedOn w:val="Fuentedeprrafopredeter"/>
    <w:rsid w:val="00BE1696"/>
  </w:style>
  <w:style w:type="paragraph" w:styleId="Textoindependiente2">
    <w:name w:val="Body Text 2"/>
    <w:basedOn w:val="Normal"/>
    <w:link w:val="Textoindependiente2Car"/>
    <w:semiHidden/>
    <w:rsid w:val="00F75AAE"/>
    <w:pPr>
      <w:jc w:val="center"/>
    </w:pPr>
    <w:rPr>
      <w:rFonts w:ascii="Arial" w:hAnsi="Arial"/>
      <w:b/>
      <w:sz w:val="28"/>
    </w:rPr>
  </w:style>
  <w:style w:type="character" w:customStyle="1" w:styleId="Textoindependiente2Car">
    <w:name w:val="Texto independiente 2 Car"/>
    <w:basedOn w:val="Fuentedeprrafopredeter"/>
    <w:link w:val="Textoindependiente2"/>
    <w:semiHidden/>
    <w:rsid w:val="00F75AAE"/>
    <w:rPr>
      <w:rFonts w:ascii="Arial" w:eastAsia="Times New Roman" w:hAnsi="Arial" w:cs="Times New Roman"/>
      <w:b/>
      <w:sz w:val="28"/>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322112">
      <w:bodyDiv w:val="1"/>
      <w:marLeft w:val="0"/>
      <w:marRight w:val="0"/>
      <w:marTop w:val="0"/>
      <w:marBottom w:val="0"/>
      <w:divBdr>
        <w:top w:val="none" w:sz="0" w:space="0" w:color="auto"/>
        <w:left w:val="none" w:sz="0" w:space="0" w:color="auto"/>
        <w:bottom w:val="none" w:sz="0" w:space="0" w:color="auto"/>
        <w:right w:val="none" w:sz="0" w:space="0" w:color="auto"/>
      </w:divBdr>
      <w:divsChild>
        <w:div w:id="479275138">
          <w:marLeft w:val="0"/>
          <w:marRight w:val="0"/>
          <w:marTop w:val="0"/>
          <w:marBottom w:val="0"/>
          <w:divBdr>
            <w:top w:val="none" w:sz="0" w:space="0" w:color="auto"/>
            <w:left w:val="none" w:sz="0" w:space="0" w:color="auto"/>
            <w:bottom w:val="none" w:sz="0" w:space="0" w:color="auto"/>
            <w:right w:val="none" w:sz="0" w:space="0" w:color="auto"/>
          </w:divBdr>
          <w:divsChild>
            <w:div w:id="2073889587">
              <w:marLeft w:val="0"/>
              <w:marRight w:val="0"/>
              <w:marTop w:val="0"/>
              <w:marBottom w:val="0"/>
              <w:divBdr>
                <w:top w:val="none" w:sz="0" w:space="0" w:color="auto"/>
                <w:left w:val="none" w:sz="0" w:space="0" w:color="auto"/>
                <w:bottom w:val="none" w:sz="0" w:space="0" w:color="auto"/>
                <w:right w:val="none" w:sz="0" w:space="0" w:color="auto"/>
              </w:divBdr>
              <w:divsChild>
                <w:div w:id="255985838">
                  <w:marLeft w:val="0"/>
                  <w:marRight w:val="0"/>
                  <w:marTop w:val="0"/>
                  <w:marBottom w:val="0"/>
                  <w:divBdr>
                    <w:top w:val="none" w:sz="0" w:space="0" w:color="auto"/>
                    <w:left w:val="none" w:sz="0" w:space="0" w:color="auto"/>
                    <w:bottom w:val="none" w:sz="0" w:space="0" w:color="auto"/>
                    <w:right w:val="none" w:sz="0" w:space="0" w:color="auto"/>
                  </w:divBdr>
                  <w:divsChild>
                    <w:div w:id="28647793">
                      <w:marLeft w:val="0"/>
                      <w:marRight w:val="0"/>
                      <w:marTop w:val="0"/>
                      <w:marBottom w:val="0"/>
                      <w:divBdr>
                        <w:top w:val="none" w:sz="0" w:space="0" w:color="auto"/>
                        <w:left w:val="none" w:sz="0" w:space="0" w:color="auto"/>
                        <w:bottom w:val="none" w:sz="0" w:space="0" w:color="auto"/>
                        <w:right w:val="none" w:sz="0" w:space="0" w:color="auto"/>
                      </w:divBdr>
                      <w:divsChild>
                        <w:div w:id="201209806">
                          <w:marLeft w:val="0"/>
                          <w:marRight w:val="0"/>
                          <w:marTop w:val="0"/>
                          <w:marBottom w:val="0"/>
                          <w:divBdr>
                            <w:top w:val="none" w:sz="0" w:space="0" w:color="auto"/>
                            <w:left w:val="none" w:sz="0" w:space="0" w:color="auto"/>
                            <w:bottom w:val="none" w:sz="0" w:space="0" w:color="auto"/>
                            <w:right w:val="none" w:sz="0" w:space="0" w:color="auto"/>
                          </w:divBdr>
                          <w:divsChild>
                            <w:div w:id="436874553">
                              <w:marLeft w:val="0"/>
                              <w:marRight w:val="0"/>
                              <w:marTop w:val="0"/>
                              <w:marBottom w:val="0"/>
                              <w:divBdr>
                                <w:top w:val="none" w:sz="0" w:space="0" w:color="auto"/>
                                <w:left w:val="none" w:sz="0" w:space="0" w:color="auto"/>
                                <w:bottom w:val="none" w:sz="0" w:space="0" w:color="auto"/>
                                <w:right w:val="none" w:sz="0" w:space="0" w:color="auto"/>
                              </w:divBdr>
                              <w:divsChild>
                                <w:div w:id="640813464">
                                  <w:marLeft w:val="0"/>
                                  <w:marRight w:val="0"/>
                                  <w:marTop w:val="0"/>
                                  <w:marBottom w:val="0"/>
                                  <w:divBdr>
                                    <w:top w:val="none" w:sz="0" w:space="0" w:color="auto"/>
                                    <w:left w:val="none" w:sz="0" w:space="0" w:color="auto"/>
                                    <w:bottom w:val="none" w:sz="0" w:space="0" w:color="auto"/>
                                    <w:right w:val="none" w:sz="0" w:space="0" w:color="auto"/>
                                  </w:divBdr>
                                  <w:divsChild>
                                    <w:div w:id="2101098050">
                                      <w:marLeft w:val="0"/>
                                      <w:marRight w:val="0"/>
                                      <w:marTop w:val="0"/>
                                      <w:marBottom w:val="0"/>
                                      <w:divBdr>
                                        <w:top w:val="none" w:sz="0" w:space="0" w:color="auto"/>
                                        <w:left w:val="none" w:sz="0" w:space="0" w:color="auto"/>
                                        <w:bottom w:val="none" w:sz="0" w:space="0" w:color="auto"/>
                                        <w:right w:val="none" w:sz="0" w:space="0" w:color="auto"/>
                                      </w:divBdr>
                                      <w:divsChild>
                                        <w:div w:id="855000599">
                                          <w:marLeft w:val="0"/>
                                          <w:marRight w:val="0"/>
                                          <w:marTop w:val="0"/>
                                          <w:marBottom w:val="0"/>
                                          <w:divBdr>
                                            <w:top w:val="none" w:sz="0" w:space="0" w:color="auto"/>
                                            <w:left w:val="none" w:sz="0" w:space="0" w:color="auto"/>
                                            <w:bottom w:val="none" w:sz="0" w:space="0" w:color="auto"/>
                                            <w:right w:val="none" w:sz="0" w:space="0" w:color="auto"/>
                                          </w:divBdr>
                                          <w:divsChild>
                                            <w:div w:id="1119690498">
                                              <w:marLeft w:val="0"/>
                                              <w:marRight w:val="0"/>
                                              <w:marTop w:val="0"/>
                                              <w:marBottom w:val="0"/>
                                              <w:divBdr>
                                                <w:top w:val="none" w:sz="0" w:space="0" w:color="auto"/>
                                                <w:left w:val="none" w:sz="0" w:space="0" w:color="auto"/>
                                                <w:bottom w:val="none" w:sz="0" w:space="0" w:color="auto"/>
                                                <w:right w:val="none" w:sz="0" w:space="0" w:color="auto"/>
                                              </w:divBdr>
                                              <w:divsChild>
                                                <w:div w:id="1585919188">
                                                  <w:marLeft w:val="0"/>
                                                  <w:marRight w:val="0"/>
                                                  <w:marTop w:val="0"/>
                                                  <w:marBottom w:val="0"/>
                                                  <w:divBdr>
                                                    <w:top w:val="none" w:sz="0" w:space="0" w:color="auto"/>
                                                    <w:left w:val="none" w:sz="0" w:space="0" w:color="auto"/>
                                                    <w:bottom w:val="none" w:sz="0" w:space="0" w:color="auto"/>
                                                    <w:right w:val="none" w:sz="0" w:space="0" w:color="auto"/>
                                                  </w:divBdr>
                                                  <w:divsChild>
                                                    <w:div w:id="713699991">
                                                      <w:marLeft w:val="0"/>
                                                      <w:marRight w:val="0"/>
                                                      <w:marTop w:val="0"/>
                                                      <w:marBottom w:val="0"/>
                                                      <w:divBdr>
                                                        <w:top w:val="none" w:sz="0" w:space="0" w:color="auto"/>
                                                        <w:left w:val="none" w:sz="0" w:space="0" w:color="auto"/>
                                                        <w:bottom w:val="none" w:sz="0" w:space="0" w:color="auto"/>
                                                        <w:right w:val="none" w:sz="0" w:space="0" w:color="auto"/>
                                                      </w:divBdr>
                                                      <w:divsChild>
                                                        <w:div w:id="2037538003">
                                                          <w:marLeft w:val="0"/>
                                                          <w:marRight w:val="0"/>
                                                          <w:marTop w:val="0"/>
                                                          <w:marBottom w:val="0"/>
                                                          <w:divBdr>
                                                            <w:top w:val="none" w:sz="0" w:space="0" w:color="auto"/>
                                                            <w:left w:val="none" w:sz="0" w:space="0" w:color="auto"/>
                                                            <w:bottom w:val="none" w:sz="0" w:space="0" w:color="auto"/>
                                                            <w:right w:val="none" w:sz="0" w:space="0" w:color="auto"/>
                                                          </w:divBdr>
                                                          <w:divsChild>
                                                            <w:div w:id="11343123">
                                                              <w:marLeft w:val="0"/>
                                                              <w:marRight w:val="0"/>
                                                              <w:marTop w:val="0"/>
                                                              <w:marBottom w:val="0"/>
                                                              <w:divBdr>
                                                                <w:top w:val="none" w:sz="0" w:space="0" w:color="auto"/>
                                                                <w:left w:val="none" w:sz="0" w:space="0" w:color="auto"/>
                                                                <w:bottom w:val="none" w:sz="0" w:space="0" w:color="auto"/>
                                                                <w:right w:val="none" w:sz="0" w:space="0" w:color="auto"/>
                                                              </w:divBdr>
                                                              <w:divsChild>
                                                                <w:div w:id="1047609552">
                                                                  <w:marLeft w:val="0"/>
                                                                  <w:marRight w:val="0"/>
                                                                  <w:marTop w:val="0"/>
                                                                  <w:marBottom w:val="0"/>
                                                                  <w:divBdr>
                                                                    <w:top w:val="none" w:sz="0" w:space="0" w:color="auto"/>
                                                                    <w:left w:val="none" w:sz="0" w:space="0" w:color="auto"/>
                                                                    <w:bottom w:val="none" w:sz="0" w:space="0" w:color="auto"/>
                                                                    <w:right w:val="none" w:sz="0" w:space="0" w:color="auto"/>
                                                                  </w:divBdr>
                                                                  <w:divsChild>
                                                                    <w:div w:id="510146905">
                                                                      <w:marLeft w:val="0"/>
                                                                      <w:marRight w:val="0"/>
                                                                      <w:marTop w:val="0"/>
                                                                      <w:marBottom w:val="0"/>
                                                                      <w:divBdr>
                                                                        <w:top w:val="none" w:sz="0" w:space="0" w:color="auto"/>
                                                                        <w:left w:val="none" w:sz="0" w:space="0" w:color="auto"/>
                                                                        <w:bottom w:val="none" w:sz="0" w:space="0" w:color="auto"/>
                                                                        <w:right w:val="none" w:sz="0" w:space="0" w:color="auto"/>
                                                                      </w:divBdr>
                                                                      <w:divsChild>
                                                                        <w:div w:id="1022895608">
                                                                          <w:marLeft w:val="0"/>
                                                                          <w:marRight w:val="0"/>
                                                                          <w:marTop w:val="0"/>
                                                                          <w:marBottom w:val="0"/>
                                                                          <w:divBdr>
                                                                            <w:top w:val="none" w:sz="0" w:space="0" w:color="auto"/>
                                                                            <w:left w:val="none" w:sz="0" w:space="0" w:color="auto"/>
                                                                            <w:bottom w:val="none" w:sz="0" w:space="0" w:color="auto"/>
                                                                            <w:right w:val="none" w:sz="0" w:space="0" w:color="auto"/>
                                                                          </w:divBdr>
                                                                          <w:divsChild>
                                                                            <w:div w:id="236676888">
                                                                              <w:marLeft w:val="0"/>
                                                                              <w:marRight w:val="0"/>
                                                                              <w:marTop w:val="0"/>
                                                                              <w:marBottom w:val="0"/>
                                                                              <w:divBdr>
                                                                                <w:top w:val="none" w:sz="0" w:space="0" w:color="auto"/>
                                                                                <w:left w:val="none" w:sz="0" w:space="0" w:color="auto"/>
                                                                                <w:bottom w:val="none" w:sz="0" w:space="0" w:color="auto"/>
                                                                                <w:right w:val="none" w:sz="0" w:space="0" w:color="auto"/>
                                                                              </w:divBdr>
                                                                              <w:divsChild>
                                                                                <w:div w:id="1644040760">
                                                                                  <w:marLeft w:val="0"/>
                                                                                  <w:marRight w:val="0"/>
                                                                                  <w:marTop w:val="0"/>
                                                                                  <w:marBottom w:val="0"/>
                                                                                  <w:divBdr>
                                                                                    <w:top w:val="none" w:sz="0" w:space="0" w:color="auto"/>
                                                                                    <w:left w:val="none" w:sz="0" w:space="0" w:color="auto"/>
                                                                                    <w:bottom w:val="none" w:sz="0" w:space="0" w:color="auto"/>
                                                                                    <w:right w:val="none" w:sz="0" w:space="0" w:color="auto"/>
                                                                                  </w:divBdr>
                                                                                  <w:divsChild>
                                                                                    <w:div w:id="1645770062">
                                                                                      <w:marLeft w:val="0"/>
                                                                                      <w:marRight w:val="0"/>
                                                                                      <w:marTop w:val="0"/>
                                                                                      <w:marBottom w:val="0"/>
                                                                                      <w:divBdr>
                                                                                        <w:top w:val="none" w:sz="0" w:space="0" w:color="auto"/>
                                                                                        <w:left w:val="none" w:sz="0" w:space="0" w:color="auto"/>
                                                                                        <w:bottom w:val="none" w:sz="0" w:space="0" w:color="auto"/>
                                                                                        <w:right w:val="none" w:sz="0" w:space="0" w:color="auto"/>
                                                                                      </w:divBdr>
                                                                                      <w:divsChild>
                                                                                        <w:div w:id="1704356917">
                                                                                          <w:marLeft w:val="0"/>
                                                                                          <w:marRight w:val="0"/>
                                                                                          <w:marTop w:val="0"/>
                                                                                          <w:marBottom w:val="0"/>
                                                                                          <w:divBdr>
                                                                                            <w:top w:val="none" w:sz="0" w:space="0" w:color="auto"/>
                                                                                            <w:left w:val="none" w:sz="0" w:space="0" w:color="auto"/>
                                                                                            <w:bottom w:val="none" w:sz="0" w:space="0" w:color="auto"/>
                                                                                            <w:right w:val="none" w:sz="0" w:space="0" w:color="auto"/>
                                                                                          </w:divBdr>
                                                                                          <w:divsChild>
                                                                                            <w:div w:id="1887713406">
                                                                                              <w:marLeft w:val="0"/>
                                                                                              <w:marRight w:val="0"/>
                                                                                              <w:marTop w:val="0"/>
                                                                                              <w:marBottom w:val="0"/>
                                                                                              <w:divBdr>
                                                                                                <w:top w:val="none" w:sz="0" w:space="0" w:color="auto"/>
                                                                                                <w:left w:val="none" w:sz="0" w:space="0" w:color="auto"/>
                                                                                                <w:bottom w:val="none" w:sz="0" w:space="0" w:color="auto"/>
                                                                                                <w:right w:val="none" w:sz="0" w:space="0" w:color="auto"/>
                                                                                              </w:divBdr>
                                                                                              <w:divsChild>
                                                                                                <w:div w:id="952907462">
                                                                                                  <w:marLeft w:val="0"/>
                                                                                                  <w:marRight w:val="0"/>
                                                                                                  <w:marTop w:val="0"/>
                                                                                                  <w:marBottom w:val="0"/>
                                                                                                  <w:divBdr>
                                                                                                    <w:top w:val="none" w:sz="0" w:space="0" w:color="auto"/>
                                                                                                    <w:left w:val="none" w:sz="0" w:space="0" w:color="auto"/>
                                                                                                    <w:bottom w:val="none" w:sz="0" w:space="0" w:color="auto"/>
                                                                                                    <w:right w:val="none" w:sz="0" w:space="0" w:color="auto"/>
                                                                                                  </w:divBdr>
                                                                                                  <w:divsChild>
                                                                                                    <w:div w:id="1526946577">
                                                                                                      <w:marLeft w:val="0"/>
                                                                                                      <w:marRight w:val="0"/>
                                                                                                      <w:marTop w:val="0"/>
                                                                                                      <w:marBottom w:val="0"/>
                                                                                                      <w:divBdr>
                                                                                                        <w:top w:val="none" w:sz="0" w:space="0" w:color="auto"/>
                                                                                                        <w:left w:val="none" w:sz="0" w:space="0" w:color="auto"/>
                                                                                                        <w:bottom w:val="none" w:sz="0" w:space="0" w:color="auto"/>
                                                                                                        <w:right w:val="none" w:sz="0" w:space="0" w:color="auto"/>
                                                                                                      </w:divBdr>
                                                                                                      <w:divsChild>
                                                                                                        <w:div w:id="1476750956">
                                                                                                          <w:marLeft w:val="0"/>
                                                                                                          <w:marRight w:val="0"/>
                                                                                                          <w:marTop w:val="0"/>
                                                                                                          <w:marBottom w:val="0"/>
                                                                                                          <w:divBdr>
                                                                                                            <w:top w:val="none" w:sz="0" w:space="0" w:color="auto"/>
                                                                                                            <w:left w:val="none" w:sz="0" w:space="0" w:color="auto"/>
                                                                                                            <w:bottom w:val="none" w:sz="0" w:space="0" w:color="auto"/>
                                                                                                            <w:right w:val="none" w:sz="0" w:space="0" w:color="auto"/>
                                                                                                          </w:divBdr>
                                                                                                          <w:divsChild>
                                                                                                            <w:div w:id="450365713">
                                                                                                              <w:marLeft w:val="0"/>
                                                                                                              <w:marRight w:val="0"/>
                                                                                                              <w:marTop w:val="0"/>
                                                                                                              <w:marBottom w:val="0"/>
                                                                                                              <w:divBdr>
                                                                                                                <w:top w:val="none" w:sz="0" w:space="0" w:color="auto"/>
                                                                                                                <w:left w:val="none" w:sz="0" w:space="0" w:color="auto"/>
                                                                                                                <w:bottom w:val="none" w:sz="0" w:space="0" w:color="auto"/>
                                                                                                                <w:right w:val="none" w:sz="0" w:space="0" w:color="auto"/>
                                                                                                              </w:divBdr>
                                                                                                              <w:divsChild>
                                                                                                                <w:div w:id="277176811">
                                                                                                                  <w:marLeft w:val="0"/>
                                                                                                                  <w:marRight w:val="0"/>
                                                                                                                  <w:marTop w:val="0"/>
                                                                                                                  <w:marBottom w:val="0"/>
                                                                                                                  <w:divBdr>
                                                                                                                    <w:top w:val="none" w:sz="0" w:space="0" w:color="auto"/>
                                                                                                                    <w:left w:val="none" w:sz="0" w:space="0" w:color="auto"/>
                                                                                                                    <w:bottom w:val="none" w:sz="0" w:space="0" w:color="auto"/>
                                                                                                                    <w:right w:val="none" w:sz="0" w:space="0" w:color="auto"/>
                                                                                                                  </w:divBdr>
                                                                                                                  <w:divsChild>
                                                                                                                    <w:div w:id="201133538">
                                                                                                                      <w:marLeft w:val="0"/>
                                                                                                                      <w:marRight w:val="0"/>
                                                                                                                      <w:marTop w:val="0"/>
                                                                                                                      <w:marBottom w:val="0"/>
                                                                                                                      <w:divBdr>
                                                                                                                        <w:top w:val="none" w:sz="0" w:space="0" w:color="auto"/>
                                                                                                                        <w:left w:val="none" w:sz="0" w:space="0" w:color="auto"/>
                                                                                                                        <w:bottom w:val="none" w:sz="0" w:space="0" w:color="auto"/>
                                                                                                                        <w:right w:val="none" w:sz="0" w:space="0" w:color="auto"/>
                                                                                                                      </w:divBdr>
                                                                                                                      <w:divsChild>
                                                                                                                        <w:div w:id="1867014334">
                                                                                                                          <w:marLeft w:val="0"/>
                                                                                                                          <w:marRight w:val="0"/>
                                                                                                                          <w:marTop w:val="0"/>
                                                                                                                          <w:marBottom w:val="0"/>
                                                                                                                          <w:divBdr>
                                                                                                                            <w:top w:val="none" w:sz="0" w:space="0" w:color="auto"/>
                                                                                                                            <w:left w:val="none" w:sz="0" w:space="0" w:color="auto"/>
                                                                                                                            <w:bottom w:val="none" w:sz="0" w:space="0" w:color="auto"/>
                                                                                                                            <w:right w:val="none" w:sz="0" w:space="0" w:color="auto"/>
                                                                                                                          </w:divBdr>
                                                                                                                          <w:divsChild>
                                                                                                                            <w:div w:id="1908151574">
                                                                                                                              <w:marLeft w:val="0"/>
                                                                                                                              <w:marRight w:val="0"/>
                                                                                                                              <w:marTop w:val="0"/>
                                                                                                                              <w:marBottom w:val="0"/>
                                                                                                                              <w:divBdr>
                                                                                                                                <w:top w:val="none" w:sz="0" w:space="0" w:color="auto"/>
                                                                                                                                <w:left w:val="none" w:sz="0" w:space="0" w:color="auto"/>
                                                                                                                                <w:bottom w:val="none" w:sz="0" w:space="0" w:color="auto"/>
                                                                                                                                <w:right w:val="none" w:sz="0" w:space="0" w:color="auto"/>
                                                                                                                              </w:divBdr>
                                                                                                                              <w:divsChild>
                                                                                                                                <w:div w:id="583535927">
                                                                                                                                  <w:marLeft w:val="0"/>
                                                                                                                                  <w:marRight w:val="0"/>
                                                                                                                                  <w:marTop w:val="0"/>
                                                                                                                                  <w:marBottom w:val="0"/>
                                                                                                                                  <w:divBdr>
                                                                                                                                    <w:top w:val="none" w:sz="0" w:space="0" w:color="auto"/>
                                                                                                                                    <w:left w:val="none" w:sz="0" w:space="0" w:color="auto"/>
                                                                                                                                    <w:bottom w:val="none" w:sz="0" w:space="0" w:color="auto"/>
                                                                                                                                    <w:right w:val="none" w:sz="0" w:space="0" w:color="auto"/>
                                                                                                                                  </w:divBdr>
                                                                                                                                  <w:divsChild>
                                                                                                                                    <w:div w:id="6507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491403">
      <w:bodyDiv w:val="1"/>
      <w:marLeft w:val="0"/>
      <w:marRight w:val="0"/>
      <w:marTop w:val="0"/>
      <w:marBottom w:val="0"/>
      <w:divBdr>
        <w:top w:val="none" w:sz="0" w:space="0" w:color="auto"/>
        <w:left w:val="none" w:sz="0" w:space="0" w:color="auto"/>
        <w:bottom w:val="none" w:sz="0" w:space="0" w:color="auto"/>
        <w:right w:val="none" w:sz="0" w:space="0" w:color="auto"/>
      </w:divBdr>
    </w:div>
    <w:div w:id="1816868156">
      <w:bodyDiv w:val="1"/>
      <w:marLeft w:val="0"/>
      <w:marRight w:val="0"/>
      <w:marTop w:val="0"/>
      <w:marBottom w:val="0"/>
      <w:divBdr>
        <w:top w:val="none" w:sz="0" w:space="0" w:color="auto"/>
        <w:left w:val="none" w:sz="0" w:space="0" w:color="auto"/>
        <w:bottom w:val="none" w:sz="0" w:space="0" w:color="auto"/>
        <w:right w:val="none" w:sz="0" w:space="0" w:color="auto"/>
      </w:divBdr>
      <w:divsChild>
        <w:div w:id="1118180850">
          <w:marLeft w:val="0"/>
          <w:marRight w:val="0"/>
          <w:marTop w:val="0"/>
          <w:marBottom w:val="0"/>
          <w:divBdr>
            <w:top w:val="none" w:sz="0" w:space="0" w:color="auto"/>
            <w:left w:val="none" w:sz="0" w:space="0" w:color="auto"/>
            <w:bottom w:val="none" w:sz="0" w:space="0" w:color="auto"/>
            <w:right w:val="none" w:sz="0" w:space="0" w:color="auto"/>
          </w:divBdr>
        </w:div>
        <w:div w:id="1818647088">
          <w:marLeft w:val="0"/>
          <w:marRight w:val="0"/>
          <w:marTop w:val="0"/>
          <w:marBottom w:val="0"/>
          <w:divBdr>
            <w:top w:val="none" w:sz="0" w:space="0" w:color="auto"/>
            <w:left w:val="none" w:sz="0" w:space="0" w:color="auto"/>
            <w:bottom w:val="none" w:sz="0" w:space="0" w:color="auto"/>
            <w:right w:val="none" w:sz="0" w:space="0" w:color="auto"/>
          </w:divBdr>
        </w:div>
        <w:div w:id="61680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general@unad.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Muñoz Pérez</dc:creator>
  <cp:keywords/>
  <dc:description/>
  <cp:lastModifiedBy>Andrés Felipe Muñoz Pérez</cp:lastModifiedBy>
  <cp:revision>7</cp:revision>
  <cp:lastPrinted>2014-05-14T19:09:00Z</cp:lastPrinted>
  <dcterms:created xsi:type="dcterms:W3CDTF">2014-06-09T20:47:00Z</dcterms:created>
  <dcterms:modified xsi:type="dcterms:W3CDTF">2014-06-24T20:48:00Z</dcterms:modified>
</cp:coreProperties>
</file>