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00" w:rsidRPr="002F01D2" w:rsidRDefault="00EE3F00" w:rsidP="00EE3F00">
      <w:pPr>
        <w:jc w:val="center"/>
        <w:rPr>
          <w:rFonts w:ascii="Arial" w:hAnsi="Arial" w:cs="Arial"/>
          <w:b/>
          <w:sz w:val="28"/>
          <w:szCs w:val="28"/>
        </w:rPr>
      </w:pPr>
    </w:p>
    <w:p w:rsidR="00EE3F00" w:rsidRPr="002F01D2" w:rsidRDefault="00EE3F00" w:rsidP="00EE3F00">
      <w:pPr>
        <w:jc w:val="center"/>
        <w:rPr>
          <w:rFonts w:ascii="Arial" w:hAnsi="Arial" w:cs="Arial"/>
          <w:b/>
          <w:sz w:val="32"/>
          <w:szCs w:val="32"/>
        </w:rPr>
      </w:pPr>
      <w:r w:rsidRPr="002F01D2">
        <w:rPr>
          <w:rFonts w:ascii="Arial" w:hAnsi="Arial" w:cs="Arial"/>
          <w:b/>
          <w:sz w:val="32"/>
          <w:szCs w:val="32"/>
        </w:rPr>
        <w:t>UNIVERSIDAD NACIONAL ABIERTA Y A DISTANCIA –UNAD</w:t>
      </w:r>
    </w:p>
    <w:p w:rsidR="00EE3F00" w:rsidRPr="002F01D2" w:rsidRDefault="00EE3F00" w:rsidP="00EE3F00">
      <w:pPr>
        <w:jc w:val="center"/>
        <w:rPr>
          <w:rFonts w:ascii="Arial" w:hAnsi="Arial" w:cs="Arial"/>
          <w:b/>
          <w:sz w:val="28"/>
          <w:szCs w:val="28"/>
        </w:rPr>
      </w:pPr>
    </w:p>
    <w:p w:rsidR="00EE3F00" w:rsidRPr="002F01D2" w:rsidRDefault="00EE3F00" w:rsidP="00EE3F0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EE3F00" w:rsidRPr="002F01D2" w:rsidRDefault="00EE3F00" w:rsidP="00EE3F00">
      <w:pPr>
        <w:jc w:val="center"/>
        <w:rPr>
          <w:rFonts w:ascii="Arial" w:hAnsi="Arial" w:cs="Arial"/>
          <w:b/>
          <w:sz w:val="28"/>
          <w:szCs w:val="28"/>
        </w:rPr>
      </w:pPr>
    </w:p>
    <w:p w:rsidR="00EE3F00" w:rsidRDefault="00EE3F00" w:rsidP="00EE3F00">
      <w:pPr>
        <w:jc w:val="center"/>
        <w:rPr>
          <w:rFonts w:ascii="Arial" w:hAnsi="Arial" w:cs="Arial"/>
          <w:b/>
          <w:sz w:val="32"/>
          <w:szCs w:val="32"/>
        </w:rPr>
      </w:pPr>
    </w:p>
    <w:p w:rsidR="00EE3F00" w:rsidRPr="002F01D2" w:rsidRDefault="00EE3F00" w:rsidP="00EE3F00">
      <w:pPr>
        <w:jc w:val="center"/>
        <w:rPr>
          <w:rFonts w:ascii="Arial" w:hAnsi="Arial" w:cs="Arial"/>
          <w:b/>
          <w:sz w:val="32"/>
          <w:szCs w:val="32"/>
        </w:rPr>
      </w:pPr>
    </w:p>
    <w:p w:rsidR="00EE3F00" w:rsidRPr="002F01D2" w:rsidRDefault="00EE3F00" w:rsidP="00EE3F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PLAN OPERATIVO </w:t>
      </w:r>
      <w:r w:rsidR="006732D4">
        <w:rPr>
          <w:rFonts w:ascii="Arial" w:hAnsi="Arial" w:cs="Arial"/>
          <w:b/>
          <w:sz w:val="32"/>
          <w:szCs w:val="32"/>
        </w:rPr>
        <w:t xml:space="preserve">GENERAL </w:t>
      </w:r>
      <w:r>
        <w:rPr>
          <w:rFonts w:ascii="Arial" w:hAnsi="Arial" w:cs="Arial"/>
          <w:b/>
          <w:sz w:val="32"/>
          <w:szCs w:val="32"/>
        </w:rPr>
        <w:t>2014</w:t>
      </w:r>
    </w:p>
    <w:p w:rsidR="00EE3F00" w:rsidRPr="002F01D2" w:rsidRDefault="00EE3F00" w:rsidP="00EE3F00">
      <w:pPr>
        <w:jc w:val="center"/>
        <w:rPr>
          <w:rFonts w:ascii="Arial" w:hAnsi="Arial" w:cs="Arial"/>
          <w:b/>
          <w:sz w:val="32"/>
          <w:szCs w:val="32"/>
        </w:rPr>
      </w:pPr>
      <w:bookmarkStart w:id="1" w:name="_Toc316380817"/>
      <w:bookmarkStart w:id="2" w:name="_Toc316474090"/>
      <w:r w:rsidRPr="002F01D2">
        <w:rPr>
          <w:rFonts w:ascii="Arial" w:hAnsi="Arial" w:cs="Arial"/>
          <w:b/>
          <w:sz w:val="32"/>
          <w:szCs w:val="32"/>
        </w:rPr>
        <w:t>PLAN DE DESARROLLO 2011-2015</w:t>
      </w:r>
      <w:bookmarkEnd w:id="1"/>
      <w:bookmarkEnd w:id="2"/>
    </w:p>
    <w:p w:rsidR="00EE3F00" w:rsidRPr="002F01D2" w:rsidRDefault="00EE3F00" w:rsidP="00EE3F00">
      <w:pPr>
        <w:jc w:val="center"/>
        <w:rPr>
          <w:rFonts w:ascii="Arial" w:hAnsi="Arial" w:cs="Arial"/>
          <w:b/>
          <w:sz w:val="28"/>
          <w:szCs w:val="28"/>
        </w:rPr>
      </w:pPr>
    </w:p>
    <w:p w:rsidR="00EE3F00" w:rsidRPr="002F01D2" w:rsidRDefault="00EE3F00" w:rsidP="00EE3F00">
      <w:pPr>
        <w:jc w:val="center"/>
        <w:rPr>
          <w:rFonts w:ascii="Arial" w:hAnsi="Arial" w:cs="Arial"/>
          <w:b/>
          <w:sz w:val="28"/>
          <w:szCs w:val="28"/>
        </w:rPr>
      </w:pPr>
    </w:p>
    <w:p w:rsidR="00EE3F00" w:rsidRPr="002F01D2" w:rsidRDefault="00EE3F00" w:rsidP="00EE3F00">
      <w:pPr>
        <w:jc w:val="center"/>
        <w:rPr>
          <w:rFonts w:ascii="Arial" w:hAnsi="Arial" w:cs="Arial"/>
          <w:b/>
          <w:sz w:val="28"/>
          <w:szCs w:val="28"/>
        </w:rPr>
      </w:pPr>
    </w:p>
    <w:p w:rsidR="00EE3F00" w:rsidRDefault="00EE3F00" w:rsidP="00EE3F00">
      <w:pPr>
        <w:jc w:val="center"/>
        <w:rPr>
          <w:rFonts w:ascii="Arial" w:hAnsi="Arial" w:cs="Arial"/>
          <w:b/>
          <w:sz w:val="28"/>
          <w:szCs w:val="28"/>
        </w:rPr>
      </w:pPr>
    </w:p>
    <w:p w:rsidR="00EE3F00" w:rsidRPr="002F01D2" w:rsidRDefault="00EE3F00" w:rsidP="00EE3F00">
      <w:pPr>
        <w:jc w:val="center"/>
        <w:rPr>
          <w:rFonts w:ascii="Arial" w:hAnsi="Arial" w:cs="Arial"/>
          <w:b/>
          <w:sz w:val="28"/>
          <w:szCs w:val="28"/>
        </w:rPr>
      </w:pPr>
    </w:p>
    <w:p w:rsidR="00EE3F00" w:rsidRPr="002F01D2" w:rsidRDefault="00EE3F00" w:rsidP="00EE3F00">
      <w:pPr>
        <w:jc w:val="center"/>
        <w:rPr>
          <w:rFonts w:ascii="Arial" w:hAnsi="Arial" w:cs="Arial"/>
          <w:b/>
          <w:sz w:val="32"/>
          <w:szCs w:val="32"/>
        </w:rPr>
      </w:pPr>
      <w:bookmarkStart w:id="3" w:name="_Toc316380818"/>
      <w:bookmarkStart w:id="4" w:name="_Toc316474091"/>
      <w:r w:rsidRPr="002F01D2">
        <w:rPr>
          <w:rFonts w:ascii="Arial" w:hAnsi="Arial" w:cs="Arial"/>
          <w:b/>
          <w:sz w:val="32"/>
          <w:szCs w:val="32"/>
        </w:rPr>
        <w:t>OFICINA ASESORA DE PLANEACIÓN</w:t>
      </w:r>
      <w:bookmarkEnd w:id="3"/>
      <w:bookmarkEnd w:id="4"/>
    </w:p>
    <w:p w:rsidR="00EE3F00" w:rsidRPr="002F01D2" w:rsidRDefault="00EE3F00" w:rsidP="00EE3F00">
      <w:pPr>
        <w:jc w:val="center"/>
        <w:rPr>
          <w:rFonts w:ascii="Arial" w:hAnsi="Arial" w:cs="Arial"/>
          <w:b/>
          <w:sz w:val="32"/>
          <w:szCs w:val="32"/>
        </w:rPr>
      </w:pPr>
    </w:p>
    <w:p w:rsidR="00EE3F00" w:rsidRPr="002F01D2" w:rsidRDefault="00EE3F00" w:rsidP="00EE3F00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es-ES" w:eastAsia="es-ES"/>
        </w:rPr>
      </w:pPr>
      <w:bookmarkStart w:id="5" w:name="_Toc316380819"/>
      <w:bookmarkStart w:id="6" w:name="_Toc316474092"/>
      <w:r w:rsidRPr="002F01D2">
        <w:rPr>
          <w:rFonts w:ascii="Arial" w:eastAsia="Times New Roman" w:hAnsi="Arial" w:cs="Arial"/>
          <w:b/>
          <w:bCs/>
          <w:sz w:val="32"/>
          <w:szCs w:val="32"/>
          <w:lang w:val="es-ES" w:eastAsia="es-ES"/>
        </w:rPr>
        <w:t xml:space="preserve">Bogotá, </w:t>
      </w:r>
      <w:r>
        <w:rPr>
          <w:rFonts w:ascii="Arial" w:eastAsia="Times New Roman" w:hAnsi="Arial" w:cs="Arial"/>
          <w:b/>
          <w:bCs/>
          <w:sz w:val="32"/>
          <w:szCs w:val="32"/>
          <w:lang w:val="es-ES" w:eastAsia="es-ES"/>
        </w:rPr>
        <w:t>2</w:t>
      </w:r>
      <w:r w:rsidR="005736C3">
        <w:rPr>
          <w:rFonts w:ascii="Arial" w:eastAsia="Times New Roman" w:hAnsi="Arial" w:cs="Arial"/>
          <w:b/>
          <w:bCs/>
          <w:sz w:val="32"/>
          <w:szCs w:val="32"/>
          <w:lang w:val="es-ES" w:eastAsia="es-ES"/>
        </w:rPr>
        <w:t>8</w:t>
      </w:r>
      <w:r>
        <w:rPr>
          <w:rFonts w:ascii="Arial" w:eastAsia="Times New Roman" w:hAnsi="Arial" w:cs="Arial"/>
          <w:b/>
          <w:bCs/>
          <w:sz w:val="32"/>
          <w:szCs w:val="32"/>
          <w:lang w:val="es-ES" w:eastAsia="es-ES"/>
        </w:rPr>
        <w:t xml:space="preserve"> de enero de </w:t>
      </w:r>
      <w:r w:rsidRPr="002F01D2">
        <w:rPr>
          <w:rFonts w:ascii="Arial" w:eastAsia="Times New Roman" w:hAnsi="Arial" w:cs="Arial"/>
          <w:b/>
          <w:bCs/>
          <w:sz w:val="32"/>
          <w:szCs w:val="32"/>
          <w:lang w:val="es-ES" w:eastAsia="es-ES"/>
        </w:rPr>
        <w:t>201</w:t>
      </w:r>
      <w:bookmarkEnd w:id="5"/>
      <w:bookmarkEnd w:id="6"/>
      <w:r>
        <w:rPr>
          <w:rFonts w:ascii="Arial" w:eastAsia="Times New Roman" w:hAnsi="Arial" w:cs="Arial"/>
          <w:b/>
          <w:bCs/>
          <w:sz w:val="32"/>
          <w:szCs w:val="32"/>
          <w:lang w:val="es-ES" w:eastAsia="es-ES"/>
        </w:rPr>
        <w:t>4</w:t>
      </w:r>
    </w:p>
    <w:p w:rsidR="00EE3F00" w:rsidRDefault="00EE3F00" w:rsidP="001E46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F47786" w:rsidRDefault="00F47786" w:rsidP="001E46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B2BD4" w:rsidRDefault="002B2BD4" w:rsidP="001E46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653A2B" w:rsidRDefault="00653A2B" w:rsidP="001E46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>PLAN DE DESARROLLO 2011-2015</w:t>
      </w:r>
    </w:p>
    <w:p w:rsidR="00653A2B" w:rsidRDefault="00653A2B" w:rsidP="001E46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“EDUCACIÓN PARA TODOS CON CALIDAD GLOBAL”</w:t>
      </w:r>
      <w:r w:rsidR="001E46CB" w:rsidRPr="001E46CB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1E46CB" w:rsidRPr="001E46CB" w:rsidRDefault="00653A2B" w:rsidP="001E46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PLAN OPERATIVO </w:t>
      </w:r>
      <w:r w:rsidR="001E46CB" w:rsidRPr="001E46CB">
        <w:rPr>
          <w:rFonts w:ascii="Arial" w:hAnsi="Arial" w:cs="Arial"/>
          <w:b/>
          <w:sz w:val="24"/>
          <w:szCs w:val="24"/>
          <w:lang w:val="es-ES"/>
        </w:rPr>
        <w:t>2014</w:t>
      </w:r>
    </w:p>
    <w:p w:rsidR="00653A2B" w:rsidRDefault="00653A2B" w:rsidP="001E46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53A2B" w:rsidRDefault="00653A2B" w:rsidP="001E46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594A09" w:rsidRDefault="00594A09" w:rsidP="001E46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653A2B" w:rsidRPr="0088300F" w:rsidRDefault="00653A2B" w:rsidP="0088300F">
      <w:pPr>
        <w:pStyle w:val="Ttulo1"/>
        <w:numPr>
          <w:ilvl w:val="0"/>
          <w:numId w:val="17"/>
        </w:numPr>
        <w:spacing w:before="0" w:line="240" w:lineRule="auto"/>
        <w:ind w:left="426" w:hanging="426"/>
        <w:rPr>
          <w:rFonts w:ascii="Arial" w:hAnsi="Arial" w:cs="Arial"/>
          <w:sz w:val="24"/>
          <w:szCs w:val="24"/>
          <w:lang w:val="es-ES"/>
        </w:rPr>
      </w:pPr>
      <w:r w:rsidRPr="0088300F">
        <w:rPr>
          <w:rFonts w:ascii="Arial" w:hAnsi="Arial" w:cs="Arial"/>
          <w:color w:val="000000" w:themeColor="text1"/>
          <w:sz w:val="24"/>
          <w:szCs w:val="24"/>
          <w:lang w:val="es-ES"/>
        </w:rPr>
        <w:t>INTRODUCCIÓN</w:t>
      </w:r>
    </w:p>
    <w:p w:rsidR="00653A2B" w:rsidRPr="00594A09" w:rsidRDefault="00653A2B" w:rsidP="00594A09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594A09" w:rsidRDefault="00594A09" w:rsidP="00594A09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 acuerdo con lo establecido en el Plan de Desarrollo 2011-2015, resultado del esfuerzo solidario y visión clara de los miembros de la comunidad Unadista, se ha proyectado el futuro de la UNAD. En este sentido en el “</w:t>
      </w:r>
      <w:r w:rsidRPr="00594A09">
        <w:rPr>
          <w:rFonts w:ascii="Arial" w:eastAsia="Calibri" w:hAnsi="Arial" w:cs="Arial"/>
        </w:rPr>
        <w:t xml:space="preserve">XIII ENCUENTRO DE LÍDERES UNADISTAS PARA LA PLANIFICACIÓN DE LA GESTIÓN Y OPERACIÓN </w:t>
      </w:r>
      <w:r w:rsidR="005D67DC">
        <w:rPr>
          <w:rFonts w:ascii="Arial" w:eastAsia="Calibri" w:hAnsi="Arial" w:cs="Arial"/>
        </w:rPr>
        <w:t>PARA L</w:t>
      </w:r>
      <w:r w:rsidRPr="00594A09">
        <w:rPr>
          <w:rFonts w:ascii="Arial" w:eastAsia="Calibri" w:hAnsi="Arial" w:cs="Arial"/>
        </w:rPr>
        <w:t>A VIGENCIA 2014</w:t>
      </w:r>
      <w:r>
        <w:rPr>
          <w:rFonts w:ascii="Arial" w:eastAsia="Calibri" w:hAnsi="Arial" w:cs="Arial"/>
        </w:rPr>
        <w:t xml:space="preserve">”, desarrollado en Girardot – Cundinamarca del 2 al 6 de diciembre de 2013, se tuvo como pretensión </w:t>
      </w:r>
      <w:r>
        <w:rPr>
          <w:rFonts w:ascii="Arial" w:hAnsi="Arial" w:cs="Arial"/>
          <w:sz w:val="24"/>
          <w:szCs w:val="24"/>
        </w:rPr>
        <w:t>afianzar la ruta para que la Comunidad Unadista trabaje en función de objetivos y metas concertados y tenga la capacidad para dar cuenta del alcance y los resultados a obtener en el 2014.</w:t>
      </w:r>
    </w:p>
    <w:p w:rsidR="00594A09" w:rsidRDefault="00594A09" w:rsidP="00594A09">
      <w:pPr>
        <w:spacing w:after="0" w:line="240" w:lineRule="auto"/>
        <w:jc w:val="both"/>
        <w:rPr>
          <w:rFonts w:ascii="Arial" w:eastAsia="Calibri" w:hAnsi="Arial" w:cs="Arial"/>
        </w:rPr>
      </w:pPr>
    </w:p>
    <w:p w:rsidR="00F86A89" w:rsidRDefault="000265E9" w:rsidP="00594A09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Bajo esta consideración y teniendo presente las voces de la Comunidad Unadista representada en</w:t>
      </w:r>
      <w:r w:rsidR="00351A73">
        <w:rPr>
          <w:rFonts w:ascii="Arial" w:eastAsia="Calibri" w:hAnsi="Arial" w:cs="Arial"/>
        </w:rPr>
        <w:t xml:space="preserve"> los distintos estamentos y </w:t>
      </w:r>
      <w:r>
        <w:rPr>
          <w:rFonts w:ascii="Arial" w:eastAsia="Calibri" w:hAnsi="Arial" w:cs="Arial"/>
        </w:rPr>
        <w:t>redes: estudiantes, egresados, docentes, directivos y administrativos, se presenta a toda la Comunidad las metas e indicadores generales a ejecutar durante la presente vigencia fiscal</w:t>
      </w:r>
      <w:r w:rsidR="00BD6066">
        <w:rPr>
          <w:rFonts w:ascii="Arial" w:eastAsia="Calibri" w:hAnsi="Arial" w:cs="Arial"/>
        </w:rPr>
        <w:t>, con el cual se busca dar cumplimiento a los propósitos del Plan de Desarrollo 2011-2015, base para proyectar su futuro al 2019</w:t>
      </w:r>
      <w:r>
        <w:rPr>
          <w:rFonts w:ascii="Arial" w:eastAsia="Calibri" w:hAnsi="Arial" w:cs="Arial"/>
        </w:rPr>
        <w:t>.</w:t>
      </w:r>
    </w:p>
    <w:p w:rsidR="000265E9" w:rsidRDefault="000265E9" w:rsidP="00594A09">
      <w:pPr>
        <w:spacing w:after="0" w:line="240" w:lineRule="auto"/>
        <w:jc w:val="both"/>
        <w:rPr>
          <w:rFonts w:ascii="Arial" w:eastAsia="Calibri" w:hAnsi="Arial" w:cs="Arial"/>
        </w:rPr>
      </w:pPr>
    </w:p>
    <w:p w:rsidR="00DB04E5" w:rsidRDefault="00DB04E5" w:rsidP="00DB04E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88300F" w:rsidRDefault="0088300F" w:rsidP="00DB04E5">
      <w:pPr>
        <w:pStyle w:val="Ttulo1"/>
        <w:numPr>
          <w:ilvl w:val="0"/>
          <w:numId w:val="17"/>
        </w:numPr>
        <w:spacing w:before="0" w:line="240" w:lineRule="auto"/>
        <w:ind w:hanging="6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PLAN OPERATIVO 2014</w:t>
      </w:r>
    </w:p>
    <w:p w:rsidR="0088300F" w:rsidRPr="0088300F" w:rsidRDefault="0088300F" w:rsidP="00DB04E5">
      <w:pPr>
        <w:spacing w:after="0" w:line="240" w:lineRule="auto"/>
        <w:rPr>
          <w:lang w:val="es-ES"/>
        </w:rPr>
      </w:pPr>
    </w:p>
    <w:p w:rsidR="001E46CB" w:rsidRPr="00603114" w:rsidRDefault="00653A2B" w:rsidP="00603114">
      <w:pPr>
        <w:pStyle w:val="Prrafodelista"/>
        <w:numPr>
          <w:ilvl w:val="1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03114">
        <w:rPr>
          <w:rFonts w:ascii="Arial" w:hAnsi="Arial" w:cs="Arial"/>
          <w:b/>
          <w:sz w:val="24"/>
          <w:szCs w:val="24"/>
          <w:lang w:val="es-ES"/>
        </w:rPr>
        <w:t>OP1</w:t>
      </w:r>
      <w:r w:rsidR="0013345F" w:rsidRPr="00603114">
        <w:rPr>
          <w:rFonts w:ascii="Arial" w:hAnsi="Arial" w:cs="Arial"/>
          <w:b/>
          <w:sz w:val="24"/>
          <w:szCs w:val="24"/>
          <w:lang w:val="es-ES"/>
        </w:rPr>
        <w:t>:</w:t>
      </w:r>
      <w:r w:rsidRPr="00603114">
        <w:rPr>
          <w:rFonts w:ascii="Arial" w:hAnsi="Arial" w:cs="Arial"/>
          <w:b/>
          <w:sz w:val="24"/>
          <w:szCs w:val="24"/>
          <w:lang w:val="es-ES"/>
        </w:rPr>
        <w:t xml:space="preserve"> POLÍTICA PÚBLICA Y REGULACIÓN DE LA EAD</w:t>
      </w:r>
      <w:r w:rsidRPr="00603114">
        <w:rPr>
          <w:rFonts w:ascii="Arial" w:hAnsi="Arial" w:cs="Arial"/>
          <w:sz w:val="24"/>
          <w:szCs w:val="24"/>
          <w:lang w:val="es-ES"/>
        </w:rPr>
        <w:t>. Contribución a la formulación de la Política pública y regulación pertinente para EAD y sus diversas metodologías (e-</w:t>
      </w:r>
      <w:proofErr w:type="spellStart"/>
      <w:r w:rsidRPr="00603114">
        <w:rPr>
          <w:rFonts w:ascii="Arial" w:hAnsi="Arial" w:cs="Arial"/>
          <w:sz w:val="24"/>
          <w:szCs w:val="24"/>
          <w:lang w:val="es-ES"/>
        </w:rPr>
        <w:t>learning</w:t>
      </w:r>
      <w:proofErr w:type="spellEnd"/>
      <w:r w:rsidRPr="00603114">
        <w:rPr>
          <w:rFonts w:ascii="Arial" w:hAnsi="Arial" w:cs="Arial"/>
          <w:sz w:val="24"/>
          <w:szCs w:val="24"/>
          <w:lang w:val="es-ES"/>
        </w:rPr>
        <w:t>, m-</w:t>
      </w:r>
      <w:proofErr w:type="spellStart"/>
      <w:r w:rsidRPr="00603114">
        <w:rPr>
          <w:rFonts w:ascii="Arial" w:hAnsi="Arial" w:cs="Arial"/>
          <w:sz w:val="24"/>
          <w:szCs w:val="24"/>
          <w:lang w:val="es-ES"/>
        </w:rPr>
        <w:t>learning</w:t>
      </w:r>
      <w:proofErr w:type="spellEnd"/>
      <w:r w:rsidRPr="00603114">
        <w:rPr>
          <w:rFonts w:ascii="Arial" w:hAnsi="Arial" w:cs="Arial"/>
          <w:sz w:val="24"/>
          <w:szCs w:val="24"/>
          <w:lang w:val="es-ES"/>
        </w:rPr>
        <w:t>, entre otras)</w:t>
      </w:r>
    </w:p>
    <w:p w:rsidR="00653A2B" w:rsidRDefault="00653A2B" w:rsidP="001E46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53A2B" w:rsidRDefault="00653A2B" w:rsidP="001E46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53A2B">
        <w:rPr>
          <w:rFonts w:ascii="Arial" w:hAnsi="Arial" w:cs="Arial"/>
          <w:b/>
          <w:sz w:val="24"/>
          <w:szCs w:val="24"/>
          <w:lang w:val="es-ES"/>
        </w:rPr>
        <w:t xml:space="preserve">OBJETIVO: </w:t>
      </w:r>
      <w:r w:rsidRPr="00653A2B">
        <w:rPr>
          <w:rFonts w:ascii="Arial" w:hAnsi="Arial" w:cs="Arial"/>
          <w:sz w:val="24"/>
          <w:szCs w:val="24"/>
          <w:lang w:val="es-ES"/>
        </w:rPr>
        <w:t xml:space="preserve">Liderar la formulación de la nueva política pública nacional para: a) </w:t>
      </w:r>
      <w:r w:rsidR="00AE1CBB" w:rsidRPr="00653A2B">
        <w:rPr>
          <w:rFonts w:ascii="Arial" w:hAnsi="Arial" w:cs="Arial"/>
          <w:sz w:val="24"/>
          <w:szCs w:val="24"/>
          <w:lang w:val="es-ES"/>
        </w:rPr>
        <w:t>precisar</w:t>
      </w:r>
      <w:r w:rsidR="00AE1CBB">
        <w:rPr>
          <w:rFonts w:ascii="Arial" w:hAnsi="Arial" w:cs="Arial"/>
          <w:sz w:val="24"/>
          <w:szCs w:val="24"/>
          <w:lang w:val="es-ES"/>
        </w:rPr>
        <w:t xml:space="preserve"> (legitimar)</w:t>
      </w:r>
      <w:r w:rsidR="00AE1CBB" w:rsidRPr="00653A2B">
        <w:rPr>
          <w:rFonts w:ascii="Arial" w:hAnsi="Arial" w:cs="Arial"/>
          <w:sz w:val="24"/>
          <w:szCs w:val="24"/>
          <w:lang w:val="es-ES"/>
        </w:rPr>
        <w:t xml:space="preserve"> las condiciones de calidad, validez y reconocimiento de títulos en Colombia de la oferta virtual internacional</w:t>
      </w:r>
      <w:r w:rsidR="00AE1CBB" w:rsidRPr="00653A2B">
        <w:rPr>
          <w:rFonts w:ascii="Arial" w:hAnsi="Arial" w:cs="Arial"/>
          <w:sz w:val="24"/>
          <w:szCs w:val="24"/>
          <w:lang w:val="es-ES"/>
        </w:rPr>
        <w:t xml:space="preserve"> </w:t>
      </w:r>
      <w:r w:rsidRPr="00653A2B">
        <w:rPr>
          <w:rFonts w:ascii="Arial" w:hAnsi="Arial" w:cs="Arial"/>
          <w:sz w:val="24"/>
          <w:szCs w:val="24"/>
          <w:lang w:val="es-ES"/>
        </w:rPr>
        <w:t>y, b).</w:t>
      </w:r>
      <w:r w:rsidR="00AE1CBB">
        <w:rPr>
          <w:rFonts w:ascii="Arial" w:hAnsi="Arial" w:cs="Arial"/>
          <w:sz w:val="24"/>
          <w:szCs w:val="24"/>
          <w:lang w:val="es-ES"/>
        </w:rPr>
        <w:t xml:space="preserve"> </w:t>
      </w:r>
      <w:r w:rsidR="005B5B33">
        <w:rPr>
          <w:rFonts w:ascii="Arial" w:hAnsi="Arial" w:cs="Arial"/>
          <w:sz w:val="24"/>
          <w:szCs w:val="24"/>
          <w:lang w:val="es-ES"/>
        </w:rPr>
        <w:t>A</w:t>
      </w:r>
      <w:r w:rsidR="00AE1CBB" w:rsidRPr="00653A2B">
        <w:rPr>
          <w:rFonts w:ascii="Arial" w:hAnsi="Arial" w:cs="Arial"/>
          <w:sz w:val="24"/>
          <w:szCs w:val="24"/>
          <w:lang w:val="es-ES"/>
        </w:rPr>
        <w:t>segurar las condiciones y recursos necesarios  para la oferta de programas educación a distancia y en ambientes virtuales de alta calidad</w:t>
      </w:r>
      <w:r w:rsidR="00AE1CBB">
        <w:rPr>
          <w:rFonts w:ascii="Arial" w:hAnsi="Arial" w:cs="Arial"/>
          <w:sz w:val="24"/>
          <w:szCs w:val="24"/>
          <w:lang w:val="es-ES"/>
        </w:rPr>
        <w:t>.</w:t>
      </w:r>
    </w:p>
    <w:p w:rsidR="0088300F" w:rsidRDefault="0088300F" w:rsidP="001E46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1E46CB" w:rsidRPr="00603114" w:rsidRDefault="001E46CB" w:rsidP="00603114">
      <w:pPr>
        <w:pStyle w:val="Prrafodelista"/>
        <w:numPr>
          <w:ilvl w:val="2"/>
          <w:numId w:val="3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03114">
        <w:rPr>
          <w:rFonts w:ascii="Arial" w:hAnsi="Arial" w:cs="Arial"/>
          <w:b/>
          <w:sz w:val="24"/>
          <w:szCs w:val="24"/>
          <w:lang w:val="es-ES"/>
        </w:rPr>
        <w:t>P</w:t>
      </w:r>
      <w:r w:rsidR="00901A9E" w:rsidRPr="00603114">
        <w:rPr>
          <w:rFonts w:ascii="Arial" w:hAnsi="Arial" w:cs="Arial"/>
          <w:b/>
          <w:sz w:val="24"/>
          <w:szCs w:val="24"/>
          <w:lang w:val="es-ES"/>
        </w:rPr>
        <w:t>royecto</w:t>
      </w:r>
      <w:r w:rsidRPr="00603114">
        <w:rPr>
          <w:rFonts w:ascii="Arial" w:hAnsi="Arial" w:cs="Arial"/>
          <w:b/>
          <w:sz w:val="24"/>
          <w:szCs w:val="24"/>
          <w:lang w:val="es-ES"/>
        </w:rPr>
        <w:t xml:space="preserve"> 1</w:t>
      </w:r>
    </w:p>
    <w:p w:rsidR="00653A2B" w:rsidRDefault="00653A2B" w:rsidP="001E46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1E46CB" w:rsidRDefault="00653A2B" w:rsidP="001E46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53A2B">
        <w:rPr>
          <w:rFonts w:ascii="Arial" w:hAnsi="Arial" w:cs="Arial"/>
          <w:sz w:val="24"/>
          <w:szCs w:val="24"/>
          <w:lang w:val="es-ES"/>
        </w:rPr>
        <w:t xml:space="preserve">Regulación Especial para </w:t>
      </w:r>
      <w:proofErr w:type="spellStart"/>
      <w:r w:rsidRPr="00653A2B">
        <w:rPr>
          <w:rFonts w:ascii="Arial" w:hAnsi="Arial" w:cs="Arial"/>
          <w:sz w:val="24"/>
          <w:szCs w:val="24"/>
          <w:lang w:val="es-ES"/>
        </w:rPr>
        <w:t>EaD</w:t>
      </w:r>
      <w:proofErr w:type="spellEnd"/>
      <w:r w:rsidRPr="00653A2B">
        <w:rPr>
          <w:rFonts w:ascii="Arial" w:hAnsi="Arial" w:cs="Arial"/>
          <w:sz w:val="24"/>
          <w:szCs w:val="24"/>
          <w:lang w:val="es-ES"/>
        </w:rPr>
        <w:t xml:space="preserve"> y sus diversas metodologías (e-</w:t>
      </w:r>
      <w:proofErr w:type="spellStart"/>
      <w:r w:rsidRPr="00653A2B">
        <w:rPr>
          <w:rFonts w:ascii="Arial" w:hAnsi="Arial" w:cs="Arial"/>
          <w:sz w:val="24"/>
          <w:szCs w:val="24"/>
          <w:lang w:val="es-ES"/>
        </w:rPr>
        <w:t>learning</w:t>
      </w:r>
      <w:proofErr w:type="spellEnd"/>
      <w:r w:rsidRPr="00653A2B">
        <w:rPr>
          <w:rFonts w:ascii="Arial" w:hAnsi="Arial" w:cs="Arial"/>
          <w:sz w:val="24"/>
          <w:szCs w:val="24"/>
          <w:lang w:val="es-ES"/>
        </w:rPr>
        <w:t>, m-</w:t>
      </w:r>
      <w:proofErr w:type="spellStart"/>
      <w:r w:rsidRPr="00653A2B">
        <w:rPr>
          <w:rFonts w:ascii="Arial" w:hAnsi="Arial" w:cs="Arial"/>
          <w:sz w:val="24"/>
          <w:szCs w:val="24"/>
          <w:lang w:val="es-ES"/>
        </w:rPr>
        <w:t>learning</w:t>
      </w:r>
      <w:proofErr w:type="spellEnd"/>
      <w:r w:rsidRPr="00653A2B">
        <w:rPr>
          <w:rFonts w:ascii="Arial" w:hAnsi="Arial" w:cs="Arial"/>
          <w:sz w:val="24"/>
          <w:szCs w:val="24"/>
          <w:lang w:val="es-ES"/>
        </w:rPr>
        <w:t>, entre otras)</w:t>
      </w:r>
    </w:p>
    <w:p w:rsidR="00DC4CD8" w:rsidRDefault="00DC4CD8" w:rsidP="001E46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ED5D6D" w:rsidRDefault="00ED5D6D" w:rsidP="001E46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53A2B" w:rsidRPr="0088300F" w:rsidRDefault="00653A2B" w:rsidP="001E46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8300F">
        <w:rPr>
          <w:rFonts w:ascii="Arial" w:hAnsi="Arial" w:cs="Arial"/>
          <w:b/>
          <w:sz w:val="24"/>
          <w:szCs w:val="24"/>
          <w:lang w:val="es-ES"/>
        </w:rPr>
        <w:t>M</w:t>
      </w:r>
      <w:r w:rsidR="00D86A3C">
        <w:rPr>
          <w:rFonts w:ascii="Arial" w:hAnsi="Arial" w:cs="Arial"/>
          <w:b/>
          <w:sz w:val="24"/>
          <w:szCs w:val="24"/>
          <w:lang w:val="es-ES"/>
        </w:rPr>
        <w:t>etas</w:t>
      </w:r>
      <w:r w:rsidRPr="0088300F">
        <w:rPr>
          <w:rFonts w:ascii="Arial" w:hAnsi="Arial" w:cs="Arial"/>
          <w:b/>
          <w:sz w:val="24"/>
          <w:szCs w:val="24"/>
          <w:lang w:val="es-ES"/>
        </w:rPr>
        <w:t>:</w:t>
      </w:r>
    </w:p>
    <w:p w:rsidR="00653A2B" w:rsidRPr="00A5065A" w:rsidRDefault="00653A2B" w:rsidP="001E46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065A" w:rsidRDefault="00A5065A" w:rsidP="00A5065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065A">
        <w:rPr>
          <w:rFonts w:ascii="Arial" w:hAnsi="Arial" w:cs="Arial"/>
          <w:sz w:val="24"/>
          <w:szCs w:val="24"/>
        </w:rPr>
        <w:t>Formular la Política Pública para la Consolidación de la Modalidad de la Educación Abierta y a Distancia con la participación y consenso de las Instituciones de Educación Superior y organizaciones vinculadas. (Fases II, III y IV)</w:t>
      </w:r>
      <w:r w:rsidR="00B8167F">
        <w:rPr>
          <w:rFonts w:ascii="Arial" w:hAnsi="Arial" w:cs="Arial"/>
          <w:sz w:val="24"/>
          <w:szCs w:val="24"/>
        </w:rPr>
        <w:t>.</w:t>
      </w:r>
    </w:p>
    <w:p w:rsidR="002F597E" w:rsidRDefault="002F597E" w:rsidP="002F597E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8167F" w:rsidRPr="00A5065A" w:rsidRDefault="00D814A6" w:rsidP="00A5065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Presentar para </w:t>
      </w:r>
      <w:r w:rsidR="002F597E" w:rsidRPr="002F597E">
        <w:rPr>
          <w:rFonts w:ascii="Arial" w:hAnsi="Arial" w:cs="Arial"/>
          <w:sz w:val="24"/>
          <w:szCs w:val="24"/>
        </w:rPr>
        <w:t>estudio y aprobación por parte del Consejo Superior el Estatuto Docente; el Estatuto de Proyección Social y el Reglamento de Propiedad Intelectual.</w:t>
      </w:r>
    </w:p>
    <w:p w:rsidR="00A5065A" w:rsidRPr="00A5065A" w:rsidRDefault="00A5065A" w:rsidP="001E46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1BBD" w:rsidRPr="0088300F" w:rsidRDefault="00F61BBD" w:rsidP="00F61B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Indicadores</w:t>
      </w:r>
      <w:r w:rsidRPr="0088300F">
        <w:rPr>
          <w:rFonts w:ascii="Arial" w:hAnsi="Arial" w:cs="Arial"/>
          <w:b/>
          <w:sz w:val="24"/>
          <w:szCs w:val="24"/>
          <w:lang w:val="es-ES"/>
        </w:rPr>
        <w:t>:</w:t>
      </w:r>
    </w:p>
    <w:p w:rsidR="001E46CB" w:rsidRDefault="001E46CB" w:rsidP="001E46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05B" w:rsidRDefault="00A2705B" w:rsidP="00A2705B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Política pública para la modalidad de educación abierta y a distancia.</w:t>
      </w:r>
    </w:p>
    <w:p w:rsidR="00A2705B" w:rsidRPr="00A2705B" w:rsidRDefault="00A2705B" w:rsidP="00A2705B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Estatutos actualizados.</w:t>
      </w:r>
    </w:p>
    <w:p w:rsidR="00F61BBD" w:rsidRDefault="00F61BBD" w:rsidP="001E46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05B" w:rsidRDefault="00A2705B" w:rsidP="001E46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46CB" w:rsidRPr="002F597E" w:rsidRDefault="001E46CB" w:rsidP="00603114">
      <w:pPr>
        <w:pStyle w:val="Prrafodelista"/>
        <w:numPr>
          <w:ilvl w:val="2"/>
          <w:numId w:val="3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F597E">
        <w:rPr>
          <w:rFonts w:ascii="Arial" w:hAnsi="Arial" w:cs="Arial"/>
          <w:b/>
          <w:sz w:val="24"/>
          <w:szCs w:val="24"/>
          <w:lang w:val="es-ES"/>
        </w:rPr>
        <w:t>P</w:t>
      </w:r>
      <w:r w:rsidR="002F597E">
        <w:rPr>
          <w:rFonts w:ascii="Arial" w:hAnsi="Arial" w:cs="Arial"/>
          <w:b/>
          <w:sz w:val="24"/>
          <w:szCs w:val="24"/>
          <w:lang w:val="es-ES"/>
        </w:rPr>
        <w:t xml:space="preserve">royecto </w:t>
      </w:r>
      <w:r w:rsidRPr="002F597E">
        <w:rPr>
          <w:rFonts w:ascii="Arial" w:hAnsi="Arial" w:cs="Arial"/>
          <w:b/>
          <w:sz w:val="24"/>
          <w:szCs w:val="24"/>
          <w:lang w:val="es-ES"/>
        </w:rPr>
        <w:t>2</w:t>
      </w:r>
    </w:p>
    <w:p w:rsidR="001E46CB" w:rsidRDefault="001E46CB" w:rsidP="001E46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B3F" w:rsidRDefault="009D6B3F" w:rsidP="001E46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6B3F">
        <w:rPr>
          <w:rFonts w:ascii="Arial" w:hAnsi="Arial" w:cs="Arial"/>
          <w:sz w:val="24"/>
          <w:szCs w:val="24"/>
        </w:rPr>
        <w:t>UNAD como institución Asesora y Consultora en temas de educación a distancia y en ambientes virtuales</w:t>
      </w:r>
      <w:r>
        <w:rPr>
          <w:rFonts w:ascii="Arial" w:hAnsi="Arial" w:cs="Arial"/>
          <w:sz w:val="24"/>
          <w:szCs w:val="24"/>
        </w:rPr>
        <w:t>.</w:t>
      </w:r>
    </w:p>
    <w:p w:rsidR="009D6B3F" w:rsidRDefault="009D6B3F" w:rsidP="001E46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B3F" w:rsidRPr="009D6B3F" w:rsidRDefault="009D6B3F" w:rsidP="001E46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Metas:</w:t>
      </w:r>
    </w:p>
    <w:p w:rsidR="002F597E" w:rsidRDefault="002F597E" w:rsidP="001E46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46CB" w:rsidRDefault="000E509B" w:rsidP="0061406A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406A">
        <w:rPr>
          <w:rFonts w:ascii="Arial" w:hAnsi="Arial" w:cs="Arial"/>
          <w:sz w:val="24"/>
          <w:szCs w:val="24"/>
        </w:rPr>
        <w:t xml:space="preserve">Capacitar a </w:t>
      </w:r>
      <w:r w:rsidR="0061406A">
        <w:rPr>
          <w:rFonts w:ascii="Arial" w:hAnsi="Arial" w:cs="Arial"/>
          <w:sz w:val="24"/>
          <w:szCs w:val="24"/>
        </w:rPr>
        <w:t>55</w:t>
      </w:r>
      <w:r w:rsidR="00C264CC" w:rsidRPr="0061406A">
        <w:rPr>
          <w:rFonts w:ascii="Arial" w:hAnsi="Arial" w:cs="Arial"/>
          <w:sz w:val="24"/>
          <w:szCs w:val="24"/>
        </w:rPr>
        <w:t>.</w:t>
      </w:r>
      <w:r w:rsidR="0061406A">
        <w:rPr>
          <w:rFonts w:ascii="Arial" w:hAnsi="Arial" w:cs="Arial"/>
          <w:sz w:val="24"/>
          <w:szCs w:val="24"/>
        </w:rPr>
        <w:t>944</w:t>
      </w:r>
      <w:r w:rsidRPr="0061406A">
        <w:rPr>
          <w:rFonts w:ascii="Arial" w:hAnsi="Arial" w:cs="Arial"/>
          <w:sz w:val="24"/>
          <w:szCs w:val="24"/>
        </w:rPr>
        <w:t xml:space="preserve"> funcionarios públicos</w:t>
      </w:r>
      <w:r w:rsidR="00C264CC" w:rsidRPr="0061406A">
        <w:rPr>
          <w:rFonts w:ascii="Arial" w:hAnsi="Arial" w:cs="Arial"/>
          <w:sz w:val="24"/>
          <w:szCs w:val="24"/>
        </w:rPr>
        <w:t xml:space="preserve"> incluidos los maestros,</w:t>
      </w:r>
      <w:r w:rsidRPr="0061406A">
        <w:rPr>
          <w:rFonts w:ascii="Arial" w:hAnsi="Arial" w:cs="Arial"/>
          <w:sz w:val="24"/>
          <w:szCs w:val="24"/>
        </w:rPr>
        <w:t xml:space="preserve"> en ciudadanía digital</w:t>
      </w:r>
      <w:r w:rsidR="00C264CC" w:rsidRPr="0061406A">
        <w:rPr>
          <w:rFonts w:ascii="Arial" w:hAnsi="Arial" w:cs="Arial"/>
          <w:sz w:val="24"/>
          <w:szCs w:val="24"/>
        </w:rPr>
        <w:t>.</w:t>
      </w:r>
    </w:p>
    <w:p w:rsidR="001C34C2" w:rsidRDefault="001C34C2" w:rsidP="001C34C2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E509B" w:rsidRDefault="000E509B" w:rsidP="001E46CB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34C2">
        <w:rPr>
          <w:rFonts w:ascii="Arial" w:hAnsi="Arial" w:cs="Arial"/>
          <w:sz w:val="24"/>
          <w:szCs w:val="24"/>
        </w:rPr>
        <w:t xml:space="preserve">Certificar a </w:t>
      </w:r>
      <w:r w:rsidR="00C264CC" w:rsidRPr="001C34C2">
        <w:rPr>
          <w:rFonts w:ascii="Arial" w:hAnsi="Arial" w:cs="Arial"/>
          <w:sz w:val="24"/>
          <w:szCs w:val="24"/>
        </w:rPr>
        <w:t>21.140</w:t>
      </w:r>
      <w:r w:rsidRPr="001C34C2">
        <w:rPr>
          <w:rFonts w:ascii="Arial" w:hAnsi="Arial" w:cs="Arial"/>
          <w:sz w:val="24"/>
          <w:szCs w:val="24"/>
        </w:rPr>
        <w:t xml:space="preserve"> personas en MYPIMES DIGITAL</w:t>
      </w:r>
      <w:r w:rsidR="001C34C2">
        <w:rPr>
          <w:rFonts w:ascii="Arial" w:hAnsi="Arial" w:cs="Arial"/>
          <w:sz w:val="24"/>
          <w:szCs w:val="24"/>
        </w:rPr>
        <w:t>.</w:t>
      </w:r>
    </w:p>
    <w:p w:rsidR="001C34C2" w:rsidRPr="001C34C2" w:rsidRDefault="001C34C2" w:rsidP="001C34C2">
      <w:pPr>
        <w:pStyle w:val="Prrafodelista"/>
        <w:rPr>
          <w:rFonts w:ascii="Arial" w:hAnsi="Arial" w:cs="Arial"/>
          <w:sz w:val="24"/>
          <w:szCs w:val="24"/>
        </w:rPr>
      </w:pPr>
    </w:p>
    <w:p w:rsidR="000E509B" w:rsidRDefault="000E509B" w:rsidP="001E46CB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34C2">
        <w:rPr>
          <w:rFonts w:ascii="Arial" w:hAnsi="Arial" w:cs="Arial"/>
          <w:sz w:val="24"/>
          <w:szCs w:val="24"/>
        </w:rPr>
        <w:t>Certificar a 1</w:t>
      </w:r>
      <w:r w:rsidR="00C264CC" w:rsidRPr="001C34C2">
        <w:rPr>
          <w:rFonts w:ascii="Arial" w:hAnsi="Arial" w:cs="Arial"/>
          <w:sz w:val="24"/>
          <w:szCs w:val="24"/>
        </w:rPr>
        <w:t>1.</w:t>
      </w:r>
      <w:r w:rsidRPr="001C34C2">
        <w:rPr>
          <w:rFonts w:ascii="Arial" w:hAnsi="Arial" w:cs="Arial"/>
          <w:sz w:val="24"/>
          <w:szCs w:val="24"/>
        </w:rPr>
        <w:t>000 funcionarios de la rama judicial en competencias digitales</w:t>
      </w:r>
      <w:r w:rsidR="001C34C2">
        <w:rPr>
          <w:rFonts w:ascii="Arial" w:hAnsi="Arial" w:cs="Arial"/>
          <w:sz w:val="24"/>
          <w:szCs w:val="24"/>
        </w:rPr>
        <w:t>.</w:t>
      </w:r>
    </w:p>
    <w:p w:rsidR="001C34C2" w:rsidRPr="001C34C2" w:rsidRDefault="001C34C2" w:rsidP="001C34C2">
      <w:pPr>
        <w:pStyle w:val="Prrafodelista"/>
        <w:rPr>
          <w:rFonts w:ascii="Arial" w:hAnsi="Arial" w:cs="Arial"/>
          <w:sz w:val="24"/>
          <w:szCs w:val="24"/>
        </w:rPr>
      </w:pPr>
    </w:p>
    <w:p w:rsidR="000E509B" w:rsidRPr="001C34C2" w:rsidRDefault="000E509B" w:rsidP="001E46CB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34C2">
        <w:rPr>
          <w:rFonts w:ascii="Arial" w:hAnsi="Arial" w:cs="Arial"/>
          <w:sz w:val="24"/>
          <w:szCs w:val="24"/>
        </w:rPr>
        <w:t xml:space="preserve">Suscribir y operar </w:t>
      </w:r>
      <w:r w:rsidR="00C264CC" w:rsidRPr="001C34C2">
        <w:rPr>
          <w:rFonts w:ascii="Arial" w:hAnsi="Arial" w:cs="Arial"/>
          <w:sz w:val="24"/>
          <w:szCs w:val="24"/>
        </w:rPr>
        <w:t>27</w:t>
      </w:r>
      <w:r w:rsidRPr="001C34C2">
        <w:rPr>
          <w:rFonts w:ascii="Arial" w:hAnsi="Arial" w:cs="Arial"/>
          <w:sz w:val="24"/>
          <w:szCs w:val="24"/>
        </w:rPr>
        <w:t xml:space="preserve"> alianzas estrategias</w:t>
      </w:r>
      <w:r w:rsidR="004D4067">
        <w:rPr>
          <w:rFonts w:ascii="Arial" w:hAnsi="Arial" w:cs="Arial"/>
          <w:sz w:val="24"/>
          <w:szCs w:val="24"/>
        </w:rPr>
        <w:t>:</w:t>
      </w:r>
      <w:r w:rsidR="001C34C2">
        <w:rPr>
          <w:rFonts w:ascii="Arial" w:hAnsi="Arial" w:cs="Arial"/>
          <w:sz w:val="24"/>
          <w:szCs w:val="24"/>
        </w:rPr>
        <w:t xml:space="preserve"> 4 del orden nacional y 23</w:t>
      </w:r>
      <w:r w:rsidRPr="001C34C2">
        <w:rPr>
          <w:rFonts w:ascii="Arial" w:hAnsi="Arial" w:cs="Arial"/>
          <w:sz w:val="24"/>
          <w:szCs w:val="24"/>
        </w:rPr>
        <w:t xml:space="preserve"> de</w:t>
      </w:r>
      <w:r w:rsidR="001C34C2">
        <w:rPr>
          <w:rFonts w:ascii="Arial" w:hAnsi="Arial" w:cs="Arial"/>
          <w:sz w:val="24"/>
          <w:szCs w:val="24"/>
        </w:rPr>
        <w:t>l</w:t>
      </w:r>
      <w:r w:rsidRPr="001C34C2">
        <w:rPr>
          <w:rFonts w:ascii="Arial" w:hAnsi="Arial" w:cs="Arial"/>
          <w:sz w:val="24"/>
          <w:szCs w:val="24"/>
        </w:rPr>
        <w:t xml:space="preserve"> orden regional</w:t>
      </w:r>
      <w:r w:rsidR="00C264CC" w:rsidRPr="001C34C2">
        <w:rPr>
          <w:rFonts w:ascii="Arial" w:hAnsi="Arial" w:cs="Arial"/>
          <w:sz w:val="24"/>
          <w:szCs w:val="24"/>
        </w:rPr>
        <w:t>.</w:t>
      </w:r>
    </w:p>
    <w:p w:rsidR="001E46CB" w:rsidRDefault="001E46CB" w:rsidP="001E46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1BBD" w:rsidRPr="0088300F" w:rsidRDefault="00F61BBD" w:rsidP="00F61B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Indicadores</w:t>
      </w:r>
      <w:r w:rsidRPr="0088300F">
        <w:rPr>
          <w:rFonts w:ascii="Arial" w:hAnsi="Arial" w:cs="Arial"/>
          <w:b/>
          <w:sz w:val="24"/>
          <w:szCs w:val="24"/>
          <w:lang w:val="es-ES"/>
        </w:rPr>
        <w:t>:</w:t>
      </w:r>
    </w:p>
    <w:p w:rsidR="00F61BBD" w:rsidRDefault="00F61BBD" w:rsidP="001E46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1BBD" w:rsidRDefault="00A2705B" w:rsidP="00A2705B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de certificaciones expedidas / Total certificaciones programadas.</w:t>
      </w:r>
    </w:p>
    <w:p w:rsidR="00A2705B" w:rsidRDefault="00A2705B" w:rsidP="00A2705B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de alianzas en operación / Total alianzas propuestas.</w:t>
      </w:r>
    </w:p>
    <w:p w:rsidR="00A2705B" w:rsidRPr="00A2705B" w:rsidRDefault="00A2705B" w:rsidP="00A2705B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Porcentaje de recursos generados por concepto de alianzas en relación con los ingresos generados por la entidad.</w:t>
      </w:r>
    </w:p>
    <w:p w:rsidR="000F7D7F" w:rsidRDefault="000F7D7F" w:rsidP="001E46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46CB" w:rsidRPr="0013345F" w:rsidRDefault="0013345F" w:rsidP="00603114">
      <w:pPr>
        <w:pStyle w:val="Prrafodelista"/>
        <w:numPr>
          <w:ilvl w:val="1"/>
          <w:numId w:val="3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OP2: </w:t>
      </w:r>
      <w:r w:rsidRPr="0013345F">
        <w:rPr>
          <w:rFonts w:ascii="Arial" w:hAnsi="Arial" w:cs="Arial"/>
          <w:b/>
          <w:sz w:val="24"/>
          <w:szCs w:val="24"/>
        </w:rPr>
        <w:t xml:space="preserve">MODELO PEDAGÓGICO UNADISTA. </w:t>
      </w:r>
      <w:r w:rsidRPr="0013345F">
        <w:rPr>
          <w:rFonts w:ascii="Arial" w:hAnsi="Arial" w:cs="Arial"/>
          <w:sz w:val="24"/>
          <w:szCs w:val="24"/>
        </w:rPr>
        <w:t>Apropiación, consolidación y desarrollo del Modelo Pedagógico Unadista</w:t>
      </w:r>
    </w:p>
    <w:p w:rsidR="0013345F" w:rsidRDefault="0013345F" w:rsidP="001E46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6FE3" w:rsidRPr="00066FE3" w:rsidRDefault="00066FE3" w:rsidP="001E46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OBJETIVO: </w:t>
      </w:r>
      <w:r w:rsidRPr="00066FE3">
        <w:rPr>
          <w:rFonts w:ascii="Arial" w:hAnsi="Arial" w:cs="Arial"/>
          <w:sz w:val="24"/>
          <w:szCs w:val="24"/>
        </w:rPr>
        <w:t>Implementar el modelo  pedagógico didáctico e-</w:t>
      </w:r>
      <w:proofErr w:type="spellStart"/>
      <w:r w:rsidRPr="00066FE3">
        <w:rPr>
          <w:rFonts w:ascii="Arial" w:hAnsi="Arial" w:cs="Arial"/>
          <w:sz w:val="24"/>
          <w:szCs w:val="24"/>
        </w:rPr>
        <w:t>learning</w:t>
      </w:r>
      <w:proofErr w:type="spellEnd"/>
      <w:r w:rsidRPr="00066FE3">
        <w:rPr>
          <w:rFonts w:ascii="Arial" w:hAnsi="Arial" w:cs="Arial"/>
          <w:sz w:val="24"/>
          <w:szCs w:val="24"/>
        </w:rPr>
        <w:t xml:space="preserve"> en la UNAD  a partir de la fundamentación y operación de sus componentes pedagógicos, didácticos, curriculares, tecnológicos  y organizacionales, con el fin de mejorar continuamente la calidad de los materiales, la atención al estudiante, el acompañamiento tutorial y de consejería y los procesos de evaluación en AVA.</w:t>
      </w:r>
    </w:p>
    <w:p w:rsidR="00066FE3" w:rsidRDefault="00066FE3" w:rsidP="001E46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5964" w:rsidRDefault="00735964" w:rsidP="001E46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64CC" w:rsidRPr="0013345F" w:rsidRDefault="00C264CC" w:rsidP="00603114">
      <w:pPr>
        <w:pStyle w:val="Prrafodelista"/>
        <w:numPr>
          <w:ilvl w:val="2"/>
          <w:numId w:val="3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3345F">
        <w:rPr>
          <w:rFonts w:ascii="Arial" w:hAnsi="Arial" w:cs="Arial"/>
          <w:b/>
          <w:sz w:val="24"/>
          <w:szCs w:val="24"/>
          <w:lang w:val="es-ES"/>
        </w:rPr>
        <w:t>P</w:t>
      </w:r>
      <w:r w:rsidR="0013345F">
        <w:rPr>
          <w:rFonts w:ascii="Arial" w:hAnsi="Arial" w:cs="Arial"/>
          <w:b/>
          <w:sz w:val="24"/>
          <w:szCs w:val="24"/>
          <w:lang w:val="es-ES"/>
        </w:rPr>
        <w:t>royecto</w:t>
      </w:r>
      <w:r w:rsidRPr="0013345F">
        <w:rPr>
          <w:rFonts w:ascii="Arial" w:hAnsi="Arial" w:cs="Arial"/>
          <w:b/>
          <w:sz w:val="24"/>
          <w:szCs w:val="24"/>
          <w:lang w:val="es-ES"/>
        </w:rPr>
        <w:t xml:space="preserve"> 3</w:t>
      </w:r>
    </w:p>
    <w:p w:rsidR="001E46CB" w:rsidRDefault="001E46CB" w:rsidP="001E46CB">
      <w:pPr>
        <w:spacing w:after="0" w:line="240" w:lineRule="auto"/>
        <w:jc w:val="both"/>
        <w:rPr>
          <w:rFonts w:ascii="Arial" w:hAnsi="Arial" w:cs="Arial"/>
        </w:rPr>
      </w:pPr>
    </w:p>
    <w:p w:rsidR="004A5082" w:rsidRDefault="004A5082" w:rsidP="001E46CB">
      <w:pPr>
        <w:spacing w:after="0" w:line="240" w:lineRule="auto"/>
        <w:jc w:val="both"/>
        <w:rPr>
          <w:rFonts w:ascii="Arial" w:hAnsi="Arial" w:cs="Arial"/>
        </w:rPr>
      </w:pPr>
      <w:r w:rsidRPr="004A5082">
        <w:rPr>
          <w:rFonts w:ascii="Arial" w:hAnsi="Arial" w:cs="Arial"/>
        </w:rPr>
        <w:t xml:space="preserve">Modelo Pedagógico </w:t>
      </w:r>
      <w:proofErr w:type="spellStart"/>
      <w:r w:rsidRPr="004A5082">
        <w:rPr>
          <w:rFonts w:ascii="Arial" w:hAnsi="Arial" w:cs="Arial"/>
        </w:rPr>
        <w:t>e_learning</w:t>
      </w:r>
      <w:proofErr w:type="spellEnd"/>
      <w:r>
        <w:rPr>
          <w:rFonts w:ascii="Arial" w:hAnsi="Arial" w:cs="Arial"/>
        </w:rPr>
        <w:t>.</w:t>
      </w:r>
    </w:p>
    <w:p w:rsidR="004A5082" w:rsidRDefault="004A5082" w:rsidP="001E46CB">
      <w:pPr>
        <w:spacing w:after="0" w:line="240" w:lineRule="auto"/>
        <w:jc w:val="both"/>
        <w:rPr>
          <w:rFonts w:ascii="Arial" w:hAnsi="Arial" w:cs="Arial"/>
        </w:rPr>
      </w:pPr>
    </w:p>
    <w:p w:rsidR="004A5082" w:rsidRPr="009D6B3F" w:rsidRDefault="004A5082" w:rsidP="004A50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Metas:</w:t>
      </w:r>
    </w:p>
    <w:p w:rsidR="004A5082" w:rsidRPr="005F1DFD" w:rsidRDefault="004A5082" w:rsidP="001E46CB">
      <w:pPr>
        <w:spacing w:after="0" w:line="240" w:lineRule="auto"/>
        <w:jc w:val="both"/>
        <w:rPr>
          <w:rFonts w:ascii="Arial" w:hAnsi="Arial" w:cs="Arial"/>
        </w:rPr>
      </w:pPr>
    </w:p>
    <w:p w:rsidR="00826CF9" w:rsidRPr="005F1DFD" w:rsidRDefault="00826CF9" w:rsidP="005F1DFD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5F1DFD">
        <w:rPr>
          <w:rFonts w:ascii="Arial" w:hAnsi="Arial" w:cs="Arial"/>
        </w:rPr>
        <w:t>Diseñ</w:t>
      </w:r>
      <w:r w:rsidR="000C0CEA">
        <w:rPr>
          <w:rFonts w:ascii="Arial" w:hAnsi="Arial" w:cs="Arial"/>
        </w:rPr>
        <w:t>ar</w:t>
      </w:r>
      <w:r w:rsidRPr="005F1DFD">
        <w:rPr>
          <w:rFonts w:ascii="Arial" w:hAnsi="Arial" w:cs="Arial"/>
        </w:rPr>
        <w:t xml:space="preserve"> en Ambientes Virtuales de Aprendizaje </w:t>
      </w:r>
      <w:r w:rsidR="002B0D57">
        <w:rPr>
          <w:rFonts w:ascii="Arial" w:hAnsi="Arial" w:cs="Arial"/>
        </w:rPr>
        <w:t>–</w:t>
      </w:r>
      <w:r w:rsidRPr="005F1DFD">
        <w:rPr>
          <w:rFonts w:ascii="Arial" w:hAnsi="Arial" w:cs="Arial"/>
        </w:rPr>
        <w:t>AVA</w:t>
      </w:r>
      <w:r w:rsidR="002B0D57">
        <w:rPr>
          <w:rFonts w:ascii="Arial" w:hAnsi="Arial" w:cs="Arial"/>
        </w:rPr>
        <w:t>-</w:t>
      </w:r>
      <w:r w:rsidRPr="005F1DFD">
        <w:rPr>
          <w:rFonts w:ascii="Arial" w:hAnsi="Arial" w:cs="Arial"/>
        </w:rPr>
        <w:t xml:space="preserve"> </w:t>
      </w:r>
      <w:r w:rsidR="00C21A0E" w:rsidRPr="00426A99">
        <w:rPr>
          <w:rFonts w:ascii="Arial" w:hAnsi="Arial" w:cs="Arial"/>
        </w:rPr>
        <w:t>274</w:t>
      </w:r>
      <w:r w:rsidR="00C21A0E">
        <w:rPr>
          <w:rFonts w:ascii="Arial" w:hAnsi="Arial" w:cs="Arial"/>
        </w:rPr>
        <w:t xml:space="preserve"> </w:t>
      </w:r>
      <w:r w:rsidRPr="005F1DFD">
        <w:rPr>
          <w:rFonts w:ascii="Arial" w:hAnsi="Arial" w:cs="Arial"/>
        </w:rPr>
        <w:t>cursos de la oferta académica de la</w:t>
      </w:r>
      <w:r w:rsidR="002B0D57">
        <w:rPr>
          <w:rFonts w:ascii="Arial" w:hAnsi="Arial" w:cs="Arial"/>
        </w:rPr>
        <w:t>s</w:t>
      </w:r>
      <w:r w:rsidRPr="005F1DFD">
        <w:rPr>
          <w:rFonts w:ascii="Arial" w:hAnsi="Arial" w:cs="Arial"/>
        </w:rPr>
        <w:t xml:space="preserve"> Escuela</w:t>
      </w:r>
      <w:r w:rsidR="002B0D57">
        <w:rPr>
          <w:rFonts w:ascii="Arial" w:hAnsi="Arial" w:cs="Arial"/>
        </w:rPr>
        <w:t>s</w:t>
      </w:r>
      <w:r w:rsidRPr="005F1DFD">
        <w:rPr>
          <w:rFonts w:ascii="Arial" w:hAnsi="Arial" w:cs="Arial"/>
        </w:rPr>
        <w:t>.</w:t>
      </w:r>
    </w:p>
    <w:p w:rsidR="00826CF9" w:rsidRPr="005F1DFD" w:rsidRDefault="00826CF9" w:rsidP="001E46CB">
      <w:pPr>
        <w:spacing w:after="0" w:line="240" w:lineRule="auto"/>
        <w:jc w:val="both"/>
        <w:rPr>
          <w:rFonts w:ascii="Arial" w:hAnsi="Arial" w:cs="Arial"/>
        </w:rPr>
      </w:pPr>
    </w:p>
    <w:p w:rsidR="00826CF9" w:rsidRPr="005F1DFD" w:rsidRDefault="00826CF9" w:rsidP="005F1DFD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5F1DFD">
        <w:rPr>
          <w:rFonts w:ascii="Arial" w:hAnsi="Arial" w:cs="Arial"/>
        </w:rPr>
        <w:t>Implementar una estrategia para el acompañamiento permanente a los estudiantes, que favorezca su desempeño en los cursos diseñados en AVA.</w:t>
      </w:r>
    </w:p>
    <w:p w:rsidR="00826CF9" w:rsidRPr="005F1DFD" w:rsidRDefault="00826CF9" w:rsidP="001E46CB">
      <w:pPr>
        <w:spacing w:after="0" w:line="240" w:lineRule="auto"/>
        <w:jc w:val="both"/>
        <w:rPr>
          <w:rFonts w:ascii="Arial" w:hAnsi="Arial" w:cs="Arial"/>
        </w:rPr>
      </w:pPr>
    </w:p>
    <w:p w:rsidR="00826CF9" w:rsidRPr="005F1DFD" w:rsidRDefault="00826CF9" w:rsidP="005F1DFD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5F1DFD">
        <w:rPr>
          <w:rFonts w:ascii="Arial" w:hAnsi="Arial" w:cs="Arial"/>
        </w:rPr>
        <w:t>Desarrollar y sistematizar una estrategia (mínimo 4 acciones) al año para la div</w:t>
      </w:r>
      <w:r w:rsidR="000C0CEA">
        <w:rPr>
          <w:rFonts w:ascii="Arial" w:hAnsi="Arial" w:cs="Arial"/>
        </w:rPr>
        <w:t xml:space="preserve">ulgación del </w:t>
      </w:r>
      <w:r w:rsidR="00293916">
        <w:rPr>
          <w:rFonts w:ascii="Arial" w:hAnsi="Arial" w:cs="Arial"/>
        </w:rPr>
        <w:t>M</w:t>
      </w:r>
      <w:r w:rsidR="000C0CEA">
        <w:rPr>
          <w:rFonts w:ascii="Arial" w:hAnsi="Arial" w:cs="Arial"/>
        </w:rPr>
        <w:t xml:space="preserve">odelo </w:t>
      </w:r>
      <w:r w:rsidR="00293916">
        <w:rPr>
          <w:rFonts w:ascii="Arial" w:hAnsi="Arial" w:cs="Arial"/>
        </w:rPr>
        <w:t>P</w:t>
      </w:r>
      <w:r w:rsidR="000C0CEA">
        <w:rPr>
          <w:rFonts w:ascii="Arial" w:hAnsi="Arial" w:cs="Arial"/>
        </w:rPr>
        <w:t>edagógico U</w:t>
      </w:r>
      <w:r w:rsidRPr="005F1DFD">
        <w:rPr>
          <w:rFonts w:ascii="Arial" w:hAnsi="Arial" w:cs="Arial"/>
        </w:rPr>
        <w:t>nadista con la comunidad académica de la zona.</w:t>
      </w:r>
    </w:p>
    <w:p w:rsidR="00826CF9" w:rsidRPr="005F1DFD" w:rsidRDefault="00826CF9" w:rsidP="001E46CB">
      <w:pPr>
        <w:spacing w:after="0" w:line="240" w:lineRule="auto"/>
        <w:jc w:val="both"/>
        <w:rPr>
          <w:rFonts w:ascii="Arial" w:hAnsi="Arial" w:cs="Arial"/>
        </w:rPr>
      </w:pPr>
    </w:p>
    <w:p w:rsidR="00826CF9" w:rsidRPr="005F1DFD" w:rsidRDefault="00826CF9" w:rsidP="005F1DFD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5F1DFD">
        <w:rPr>
          <w:rFonts w:ascii="Arial" w:hAnsi="Arial" w:cs="Arial"/>
        </w:rPr>
        <w:t>Ofertar una cohorte del diplomado del programa formación de formadores para necesidades especiales de aprendizaje. (Personas en condición de discapacidad).</w:t>
      </w:r>
    </w:p>
    <w:p w:rsidR="00826CF9" w:rsidRPr="005F1DFD" w:rsidRDefault="00826CF9" w:rsidP="001E46CB">
      <w:pPr>
        <w:spacing w:after="0" w:line="240" w:lineRule="auto"/>
        <w:jc w:val="both"/>
        <w:rPr>
          <w:rFonts w:ascii="Arial" w:hAnsi="Arial" w:cs="Arial"/>
        </w:rPr>
      </w:pPr>
    </w:p>
    <w:p w:rsidR="00826CF9" w:rsidRPr="005F1DFD" w:rsidRDefault="00826CF9" w:rsidP="005F1DFD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5F1DFD">
        <w:rPr>
          <w:rFonts w:ascii="Arial" w:hAnsi="Arial" w:cs="Arial"/>
        </w:rPr>
        <w:t>Migrar por lo menos 16 Prog</w:t>
      </w:r>
      <w:r w:rsidR="00293916">
        <w:rPr>
          <w:rFonts w:ascii="Arial" w:hAnsi="Arial" w:cs="Arial"/>
        </w:rPr>
        <w:t>ramas de Educación Continuada -</w:t>
      </w:r>
      <w:r w:rsidRPr="005F1DFD">
        <w:rPr>
          <w:rFonts w:ascii="Arial" w:hAnsi="Arial" w:cs="Arial"/>
        </w:rPr>
        <w:t>PEC- por oferta al modelo de formación e-</w:t>
      </w:r>
      <w:proofErr w:type="spellStart"/>
      <w:r w:rsidRPr="005F1DFD">
        <w:rPr>
          <w:rFonts w:ascii="Arial" w:hAnsi="Arial" w:cs="Arial"/>
        </w:rPr>
        <w:t>learning</w:t>
      </w:r>
      <w:proofErr w:type="spellEnd"/>
      <w:r w:rsidRPr="005F1DFD">
        <w:rPr>
          <w:rFonts w:ascii="Arial" w:hAnsi="Arial" w:cs="Arial"/>
        </w:rPr>
        <w:t xml:space="preserve"> en lo pertinente al Sistema Nacional de Educación Continuada.</w:t>
      </w:r>
    </w:p>
    <w:p w:rsidR="00826CF9" w:rsidRPr="005F1DFD" w:rsidRDefault="00826CF9" w:rsidP="001E46CB">
      <w:pPr>
        <w:spacing w:after="0" w:line="240" w:lineRule="auto"/>
        <w:jc w:val="both"/>
        <w:rPr>
          <w:rFonts w:ascii="Arial" w:hAnsi="Arial" w:cs="Arial"/>
        </w:rPr>
      </w:pPr>
    </w:p>
    <w:p w:rsidR="00826CF9" w:rsidRPr="005F1DFD" w:rsidRDefault="00826CF9" w:rsidP="005F1DFD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5F1DFD">
        <w:rPr>
          <w:rFonts w:ascii="Arial" w:hAnsi="Arial" w:cs="Arial"/>
        </w:rPr>
        <w:t xml:space="preserve">Desarrollar </w:t>
      </w:r>
      <w:r w:rsidR="00234B34" w:rsidRPr="005F1DFD">
        <w:rPr>
          <w:rFonts w:ascii="Arial" w:hAnsi="Arial" w:cs="Arial"/>
        </w:rPr>
        <w:t>1</w:t>
      </w:r>
      <w:r w:rsidR="008A6798" w:rsidRPr="005F1DFD">
        <w:rPr>
          <w:rFonts w:ascii="Arial" w:hAnsi="Arial" w:cs="Arial"/>
        </w:rPr>
        <w:t>1</w:t>
      </w:r>
      <w:r w:rsidRPr="005F1DFD">
        <w:rPr>
          <w:rFonts w:ascii="Arial" w:hAnsi="Arial" w:cs="Arial"/>
        </w:rPr>
        <w:t xml:space="preserve"> diplomados</w:t>
      </w:r>
      <w:r w:rsidR="00234B34" w:rsidRPr="005F1DFD">
        <w:rPr>
          <w:rFonts w:ascii="Arial" w:hAnsi="Arial" w:cs="Arial"/>
        </w:rPr>
        <w:t xml:space="preserve"> por parte de las Escuelas</w:t>
      </w:r>
      <w:r w:rsidRPr="005F1DFD">
        <w:rPr>
          <w:rFonts w:ascii="Arial" w:hAnsi="Arial" w:cs="Arial"/>
        </w:rPr>
        <w:t xml:space="preserve"> como oferta de educación continuada</w:t>
      </w:r>
      <w:r w:rsidR="00234B34" w:rsidRPr="005F1DFD">
        <w:rPr>
          <w:rFonts w:ascii="Arial" w:hAnsi="Arial" w:cs="Arial"/>
        </w:rPr>
        <w:t>.</w:t>
      </w:r>
    </w:p>
    <w:p w:rsidR="00234B34" w:rsidRPr="005F1DFD" w:rsidRDefault="00234B34" w:rsidP="001E46CB">
      <w:pPr>
        <w:spacing w:after="0" w:line="240" w:lineRule="auto"/>
        <w:jc w:val="both"/>
        <w:rPr>
          <w:rFonts w:ascii="Arial" w:hAnsi="Arial" w:cs="Arial"/>
        </w:rPr>
      </w:pPr>
    </w:p>
    <w:p w:rsidR="00234B34" w:rsidRPr="005F1DFD" w:rsidRDefault="00234B34" w:rsidP="005F1DFD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5F1DFD">
        <w:rPr>
          <w:rFonts w:ascii="Arial" w:hAnsi="Arial" w:cs="Arial"/>
        </w:rPr>
        <w:t xml:space="preserve">Internacionalizar el currículo de al menos 1 programa académico de pregrado y 1 programa académico de posgrado por cada Escuela, mediante la adaptabilidad y flexibilidad del currículo para que sea homologable con estándares internacionales buscando:  50% de los cursos en oferta de los programas seleccionados adaptables a estándares internacionales, Incorporación de actividades académicas de carácter internacional en el currículo de los programas seleccionados (Docentes extranjeros en cátedras del programa) y 70% de los cursos académicos del programa seleccionado </w:t>
      </w:r>
      <w:r w:rsidRPr="005F1DFD">
        <w:rPr>
          <w:rFonts w:ascii="Arial" w:hAnsi="Arial" w:cs="Arial"/>
        </w:rPr>
        <w:lastRenderedPageBreak/>
        <w:t xml:space="preserve">con incorporación de referencias a los recursos digitales del </w:t>
      </w:r>
      <w:proofErr w:type="spellStart"/>
      <w:r w:rsidRPr="005F1DFD">
        <w:rPr>
          <w:rFonts w:ascii="Arial" w:hAnsi="Arial" w:cs="Arial"/>
        </w:rPr>
        <w:t>Research</w:t>
      </w:r>
      <w:proofErr w:type="spellEnd"/>
      <w:r w:rsidRPr="005F1DFD">
        <w:rPr>
          <w:rFonts w:ascii="Arial" w:hAnsi="Arial" w:cs="Arial"/>
        </w:rPr>
        <w:t xml:space="preserve"> Center de UNAD Florida.</w:t>
      </w:r>
    </w:p>
    <w:p w:rsidR="001163AF" w:rsidRPr="005F1DFD" w:rsidRDefault="001163AF" w:rsidP="001E46CB">
      <w:pPr>
        <w:spacing w:after="0" w:line="240" w:lineRule="auto"/>
        <w:jc w:val="both"/>
        <w:rPr>
          <w:rFonts w:ascii="Arial" w:hAnsi="Arial" w:cs="Arial"/>
        </w:rPr>
      </w:pPr>
    </w:p>
    <w:p w:rsidR="001163AF" w:rsidRPr="008279CE" w:rsidRDefault="001163AF" w:rsidP="005F1DFD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8279CE">
        <w:rPr>
          <w:rFonts w:ascii="Arial" w:hAnsi="Arial" w:cs="Arial"/>
        </w:rPr>
        <w:t xml:space="preserve">Desarrollar una solución tecnológica para la atención a población con necesidades especiales de aprendizaje </w:t>
      </w:r>
      <w:r w:rsidR="00293916" w:rsidRPr="008279CE">
        <w:rPr>
          <w:rFonts w:ascii="Arial" w:hAnsi="Arial" w:cs="Arial"/>
        </w:rPr>
        <w:t>–</w:t>
      </w:r>
      <w:r w:rsidRPr="008279CE">
        <w:rPr>
          <w:rFonts w:ascii="Arial" w:hAnsi="Arial" w:cs="Arial"/>
        </w:rPr>
        <w:t>NEA</w:t>
      </w:r>
      <w:r w:rsidR="00293916" w:rsidRPr="008279CE">
        <w:rPr>
          <w:rFonts w:ascii="Arial" w:hAnsi="Arial" w:cs="Arial"/>
        </w:rPr>
        <w:t>-</w:t>
      </w:r>
      <w:r w:rsidRPr="008279CE">
        <w:rPr>
          <w:rFonts w:ascii="Arial" w:hAnsi="Arial" w:cs="Arial"/>
        </w:rPr>
        <w:t>.</w:t>
      </w:r>
    </w:p>
    <w:p w:rsidR="001163AF" w:rsidRPr="005F1DFD" w:rsidRDefault="001163AF" w:rsidP="001E46CB">
      <w:pPr>
        <w:spacing w:after="0" w:line="240" w:lineRule="auto"/>
        <w:jc w:val="both"/>
        <w:rPr>
          <w:rFonts w:ascii="Arial" w:hAnsi="Arial" w:cs="Arial"/>
        </w:rPr>
      </w:pPr>
    </w:p>
    <w:p w:rsidR="001163AF" w:rsidRPr="005F1DFD" w:rsidRDefault="001163AF" w:rsidP="005F1DFD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5F1DFD">
        <w:rPr>
          <w:rFonts w:ascii="Arial" w:hAnsi="Arial" w:cs="Arial"/>
        </w:rPr>
        <w:t>Sistematizar el impacto de la implementación de la experiencia SISSU desarrollada durante las vigencias 2012-2014.</w:t>
      </w:r>
    </w:p>
    <w:p w:rsidR="001163AF" w:rsidRPr="005F1DFD" w:rsidRDefault="001163AF" w:rsidP="001E46CB">
      <w:pPr>
        <w:spacing w:after="0" w:line="240" w:lineRule="auto"/>
        <w:jc w:val="both"/>
        <w:rPr>
          <w:rFonts w:ascii="Arial" w:hAnsi="Arial" w:cs="Arial"/>
        </w:rPr>
      </w:pPr>
    </w:p>
    <w:p w:rsidR="001163AF" w:rsidRPr="005F1DFD" w:rsidRDefault="00FD2954" w:rsidP="005F1DFD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5F1DFD">
        <w:rPr>
          <w:rFonts w:ascii="Arial" w:hAnsi="Arial" w:cs="Arial"/>
        </w:rPr>
        <w:t>Incrementar en 3 décimas el promedio de la tasa de promoción de los cursos académicos por Escuela.</w:t>
      </w:r>
    </w:p>
    <w:p w:rsidR="00FD2954" w:rsidRPr="005F1DFD" w:rsidRDefault="00FD2954" w:rsidP="001E46CB">
      <w:pPr>
        <w:spacing w:after="0" w:line="240" w:lineRule="auto"/>
        <w:jc w:val="both"/>
        <w:rPr>
          <w:rFonts w:ascii="Arial" w:hAnsi="Arial" w:cs="Arial"/>
        </w:rPr>
      </w:pPr>
    </w:p>
    <w:p w:rsidR="00FD2954" w:rsidRDefault="00FD2954" w:rsidP="005F1DFD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5F1DFD">
        <w:rPr>
          <w:rFonts w:ascii="Arial" w:hAnsi="Arial" w:cs="Arial"/>
        </w:rPr>
        <w:t>Adecuar la oferta académ</w:t>
      </w:r>
      <w:r w:rsidR="00C14FFA">
        <w:rPr>
          <w:rFonts w:ascii="Arial" w:hAnsi="Arial" w:cs="Arial"/>
        </w:rPr>
        <w:t>ica de Educación Permanente al m</w:t>
      </w:r>
      <w:r w:rsidRPr="005F1DFD">
        <w:rPr>
          <w:rFonts w:ascii="Arial" w:hAnsi="Arial" w:cs="Arial"/>
        </w:rPr>
        <w:t>odelo de formación e-</w:t>
      </w:r>
      <w:proofErr w:type="spellStart"/>
      <w:r w:rsidRPr="005F1DFD">
        <w:rPr>
          <w:rFonts w:ascii="Arial" w:hAnsi="Arial" w:cs="Arial"/>
        </w:rPr>
        <w:t>learning</w:t>
      </w:r>
      <w:proofErr w:type="spellEnd"/>
      <w:r w:rsidRPr="005F1DFD">
        <w:rPr>
          <w:rFonts w:ascii="Arial" w:hAnsi="Arial" w:cs="Arial"/>
        </w:rPr>
        <w:t xml:space="preserve"> (100% de los nuevos programas y 100% de los programas actualmente en oferta).</w:t>
      </w:r>
    </w:p>
    <w:p w:rsidR="00F74953" w:rsidRPr="00F74953" w:rsidRDefault="00F74953" w:rsidP="00F74953">
      <w:pPr>
        <w:pStyle w:val="Prrafodelista"/>
        <w:rPr>
          <w:rFonts w:ascii="Arial" w:hAnsi="Arial" w:cs="Arial"/>
        </w:rPr>
      </w:pPr>
    </w:p>
    <w:p w:rsidR="00F74953" w:rsidRPr="00CA5F89" w:rsidRDefault="00F74953" w:rsidP="005F1DFD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CA5F89">
        <w:rPr>
          <w:rFonts w:ascii="Arial" w:hAnsi="Arial" w:cs="Arial"/>
        </w:rPr>
        <w:t>Ampliar la oferta de formación de las Es</w:t>
      </w:r>
      <w:r w:rsidR="00CA5F89" w:rsidRPr="00CA5F89">
        <w:rPr>
          <w:rFonts w:ascii="Arial" w:hAnsi="Arial" w:cs="Arial"/>
        </w:rPr>
        <w:t>cuelas a través del diseño de 4</w:t>
      </w:r>
      <w:r w:rsidR="00BD6066">
        <w:rPr>
          <w:rFonts w:ascii="Arial" w:hAnsi="Arial" w:cs="Arial"/>
        </w:rPr>
        <w:t>6</w:t>
      </w:r>
      <w:r w:rsidRPr="00CA5F89">
        <w:rPr>
          <w:rFonts w:ascii="Arial" w:hAnsi="Arial" w:cs="Arial"/>
        </w:rPr>
        <w:t xml:space="preserve"> programas nuevos, de los cuales 3</w:t>
      </w:r>
      <w:r w:rsidR="00BD6066">
        <w:rPr>
          <w:rFonts w:ascii="Arial" w:hAnsi="Arial" w:cs="Arial"/>
        </w:rPr>
        <w:t>3</w:t>
      </w:r>
      <w:r w:rsidRPr="00CA5F89">
        <w:rPr>
          <w:rFonts w:ascii="Arial" w:hAnsi="Arial" w:cs="Arial"/>
        </w:rPr>
        <w:t xml:space="preserve"> </w:t>
      </w:r>
      <w:r w:rsidR="00C240E5" w:rsidRPr="00CA5F89">
        <w:rPr>
          <w:rFonts w:ascii="Arial" w:hAnsi="Arial" w:cs="Arial"/>
        </w:rPr>
        <w:t xml:space="preserve">son para aprobación por Consejo </w:t>
      </w:r>
      <w:r w:rsidR="00BD6066" w:rsidRPr="008279CE">
        <w:rPr>
          <w:rFonts w:ascii="Arial" w:hAnsi="Arial" w:cs="Arial"/>
        </w:rPr>
        <w:t>Superior</w:t>
      </w:r>
      <w:r w:rsidR="00C240E5" w:rsidRPr="00CA5F89">
        <w:rPr>
          <w:rFonts w:ascii="Arial" w:hAnsi="Arial" w:cs="Arial"/>
        </w:rPr>
        <w:t xml:space="preserve"> </w:t>
      </w:r>
      <w:r w:rsidRPr="00CA5F89">
        <w:rPr>
          <w:rFonts w:ascii="Arial" w:hAnsi="Arial" w:cs="Arial"/>
        </w:rPr>
        <w:t>y 13</w:t>
      </w:r>
      <w:r w:rsidR="00C240E5" w:rsidRPr="00CA5F89">
        <w:rPr>
          <w:rFonts w:ascii="Arial" w:hAnsi="Arial" w:cs="Arial"/>
        </w:rPr>
        <w:t xml:space="preserve"> para visita de pares.</w:t>
      </w:r>
      <w:r w:rsidRPr="00CA5F89">
        <w:rPr>
          <w:rFonts w:ascii="Arial" w:hAnsi="Arial" w:cs="Arial"/>
        </w:rPr>
        <w:t xml:space="preserve"> </w:t>
      </w:r>
    </w:p>
    <w:p w:rsidR="00FD2954" w:rsidRPr="005F1DFD" w:rsidRDefault="00FD2954" w:rsidP="001E46CB">
      <w:pPr>
        <w:spacing w:after="0" w:line="240" w:lineRule="auto"/>
        <w:jc w:val="both"/>
        <w:rPr>
          <w:rFonts w:ascii="Arial" w:hAnsi="Arial" w:cs="Arial"/>
        </w:rPr>
      </w:pPr>
    </w:p>
    <w:p w:rsidR="008A6798" w:rsidRPr="005F1DFD" w:rsidRDefault="00DC4236" w:rsidP="005F1DFD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A6798" w:rsidRPr="005F1DFD">
        <w:rPr>
          <w:rFonts w:ascii="Arial" w:hAnsi="Arial" w:cs="Arial"/>
        </w:rPr>
        <w:t xml:space="preserve">ertificar el 100% de los docentes </w:t>
      </w:r>
      <w:r w:rsidR="00310AB0">
        <w:rPr>
          <w:rFonts w:ascii="Arial" w:hAnsi="Arial" w:cs="Arial"/>
        </w:rPr>
        <w:t xml:space="preserve">y </w:t>
      </w:r>
      <w:r w:rsidR="008A6798" w:rsidRPr="005F1DFD">
        <w:rPr>
          <w:rFonts w:ascii="Arial" w:hAnsi="Arial" w:cs="Arial"/>
        </w:rPr>
        <w:t>directores de curso de la</w:t>
      </w:r>
      <w:r w:rsidR="00C14FFA">
        <w:rPr>
          <w:rFonts w:ascii="Arial" w:hAnsi="Arial" w:cs="Arial"/>
        </w:rPr>
        <w:t>s</w:t>
      </w:r>
      <w:r w:rsidR="008A6798" w:rsidRPr="005F1DFD">
        <w:rPr>
          <w:rFonts w:ascii="Arial" w:hAnsi="Arial" w:cs="Arial"/>
        </w:rPr>
        <w:t xml:space="preserve"> Escuela</w:t>
      </w:r>
      <w:r w:rsidR="00C14FFA">
        <w:rPr>
          <w:rFonts w:ascii="Arial" w:hAnsi="Arial" w:cs="Arial"/>
        </w:rPr>
        <w:t>s</w:t>
      </w:r>
      <w:r w:rsidR="008A6798" w:rsidRPr="005F1DFD">
        <w:rPr>
          <w:rFonts w:ascii="Arial" w:hAnsi="Arial" w:cs="Arial"/>
        </w:rPr>
        <w:t xml:space="preserve"> en Ambiente Virtual de Aprendizaje –AVA</w:t>
      </w:r>
      <w:r w:rsidR="00C14FFA">
        <w:rPr>
          <w:rFonts w:ascii="Arial" w:hAnsi="Arial" w:cs="Arial"/>
        </w:rPr>
        <w:t>-.</w:t>
      </w:r>
    </w:p>
    <w:p w:rsidR="008A6798" w:rsidRPr="005F1DFD" w:rsidRDefault="008A6798" w:rsidP="001E46CB">
      <w:pPr>
        <w:spacing w:after="0" w:line="240" w:lineRule="auto"/>
        <w:jc w:val="both"/>
        <w:rPr>
          <w:rFonts w:ascii="Arial" w:hAnsi="Arial" w:cs="Arial"/>
        </w:rPr>
      </w:pPr>
    </w:p>
    <w:p w:rsidR="005A0B05" w:rsidRPr="005F1DFD" w:rsidRDefault="005A0B05" w:rsidP="005F1DFD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5F1DFD">
        <w:rPr>
          <w:rFonts w:ascii="Arial" w:hAnsi="Arial" w:cs="Arial"/>
        </w:rPr>
        <w:t xml:space="preserve">Desarrollar las competencias necesarias para el dominio del inglés como segunda lengua </w:t>
      </w:r>
      <w:r w:rsidR="0098274C">
        <w:rPr>
          <w:rFonts w:ascii="Arial" w:hAnsi="Arial" w:cs="Arial"/>
        </w:rPr>
        <w:t xml:space="preserve">mediante la cualificación de: </w:t>
      </w:r>
      <w:r w:rsidRPr="005F1DFD">
        <w:rPr>
          <w:rFonts w:ascii="Arial" w:hAnsi="Arial" w:cs="Arial"/>
        </w:rPr>
        <w:t>5.000 estudiantes, 600 docentes y 200 funcionarios administrativo en nivel igual o superior a A2.</w:t>
      </w:r>
    </w:p>
    <w:p w:rsidR="005F1DFD" w:rsidRPr="005F1DFD" w:rsidRDefault="005F1DFD" w:rsidP="001E46CB">
      <w:pPr>
        <w:spacing w:after="0" w:line="240" w:lineRule="auto"/>
        <w:jc w:val="both"/>
        <w:rPr>
          <w:rFonts w:ascii="Arial" w:hAnsi="Arial" w:cs="Arial"/>
        </w:rPr>
      </w:pPr>
    </w:p>
    <w:p w:rsidR="003773C8" w:rsidRPr="00DB35C1" w:rsidRDefault="005F1DFD" w:rsidP="003773C8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DB35C1">
        <w:rPr>
          <w:rFonts w:ascii="Arial" w:hAnsi="Arial" w:cs="Arial"/>
        </w:rPr>
        <w:t>Dotar los laboratorios de los centros de J</w:t>
      </w:r>
      <w:r w:rsidR="000033BF" w:rsidRPr="00DB35C1">
        <w:rPr>
          <w:rFonts w:ascii="Arial" w:hAnsi="Arial" w:cs="Arial"/>
        </w:rPr>
        <w:t xml:space="preserve">osé </w:t>
      </w:r>
      <w:r w:rsidRPr="00DB35C1">
        <w:rPr>
          <w:rFonts w:ascii="Arial" w:hAnsi="Arial" w:cs="Arial"/>
        </w:rPr>
        <w:t>C</w:t>
      </w:r>
      <w:r w:rsidR="000033BF" w:rsidRPr="00DB35C1">
        <w:rPr>
          <w:rFonts w:ascii="Arial" w:hAnsi="Arial" w:cs="Arial"/>
        </w:rPr>
        <w:t xml:space="preserve">elestino </w:t>
      </w:r>
      <w:r w:rsidRPr="00DB35C1">
        <w:rPr>
          <w:rFonts w:ascii="Arial" w:hAnsi="Arial" w:cs="Arial"/>
        </w:rPr>
        <w:t>M</w:t>
      </w:r>
      <w:r w:rsidR="000033BF" w:rsidRPr="00DB35C1">
        <w:rPr>
          <w:rFonts w:ascii="Arial" w:hAnsi="Arial" w:cs="Arial"/>
        </w:rPr>
        <w:t>utis</w:t>
      </w:r>
      <w:r w:rsidRPr="00DB35C1">
        <w:rPr>
          <w:rFonts w:ascii="Arial" w:hAnsi="Arial" w:cs="Arial"/>
        </w:rPr>
        <w:t>, J</w:t>
      </w:r>
      <w:r w:rsidR="000033BF" w:rsidRPr="00DB35C1">
        <w:rPr>
          <w:rFonts w:ascii="Arial" w:hAnsi="Arial" w:cs="Arial"/>
        </w:rPr>
        <w:t xml:space="preserve">osé </w:t>
      </w:r>
      <w:r w:rsidRPr="00DB35C1">
        <w:rPr>
          <w:rFonts w:ascii="Arial" w:hAnsi="Arial" w:cs="Arial"/>
        </w:rPr>
        <w:t>A</w:t>
      </w:r>
      <w:r w:rsidR="000033BF" w:rsidRPr="00DB35C1">
        <w:rPr>
          <w:rFonts w:ascii="Arial" w:hAnsi="Arial" w:cs="Arial"/>
        </w:rPr>
        <w:t xml:space="preserve">cevedo y </w:t>
      </w:r>
      <w:r w:rsidRPr="00DB35C1">
        <w:rPr>
          <w:rFonts w:ascii="Arial" w:hAnsi="Arial" w:cs="Arial"/>
        </w:rPr>
        <w:t>G</w:t>
      </w:r>
      <w:r w:rsidR="000033BF" w:rsidRPr="00DB35C1">
        <w:rPr>
          <w:rFonts w:ascii="Arial" w:hAnsi="Arial" w:cs="Arial"/>
        </w:rPr>
        <w:t>ómez</w:t>
      </w:r>
      <w:r w:rsidRPr="00DB35C1">
        <w:rPr>
          <w:rFonts w:ascii="Arial" w:hAnsi="Arial" w:cs="Arial"/>
        </w:rPr>
        <w:t>, Pitalito, Medellín, Ibagué, Valledupar, Palmira, Tunja</w:t>
      </w:r>
      <w:r w:rsidR="000033BF" w:rsidRPr="00DB35C1">
        <w:rPr>
          <w:rFonts w:ascii="Arial" w:hAnsi="Arial" w:cs="Arial"/>
        </w:rPr>
        <w:t xml:space="preserve"> y</w:t>
      </w:r>
      <w:r w:rsidRPr="00DB35C1">
        <w:rPr>
          <w:rFonts w:ascii="Arial" w:hAnsi="Arial" w:cs="Arial"/>
        </w:rPr>
        <w:t xml:space="preserve"> Bucaramanga</w:t>
      </w:r>
      <w:r w:rsidR="003773C8" w:rsidRPr="00DB35C1">
        <w:rPr>
          <w:rFonts w:ascii="Arial" w:hAnsi="Arial" w:cs="Arial"/>
        </w:rPr>
        <w:t xml:space="preserve">, en especial reponer los equipos que por su uso continuo han cumplido el ciclo de vida; así mismo, </w:t>
      </w:r>
      <w:r w:rsidR="003773C8" w:rsidRPr="00DB35C1">
        <w:rPr>
          <w:rFonts w:ascii="Arial" w:hAnsi="Arial" w:cs="Arial"/>
        </w:rPr>
        <w:t>en estos centros complementa</w:t>
      </w:r>
      <w:r w:rsidR="00DB35C1" w:rsidRPr="00DB35C1">
        <w:rPr>
          <w:rFonts w:ascii="Arial" w:hAnsi="Arial" w:cs="Arial"/>
        </w:rPr>
        <w:t>r lo</w:t>
      </w:r>
      <w:r w:rsidR="0081486E">
        <w:rPr>
          <w:rFonts w:ascii="Arial" w:hAnsi="Arial" w:cs="Arial"/>
        </w:rPr>
        <w:t>s</w:t>
      </w:r>
      <w:r w:rsidR="00DB35C1" w:rsidRPr="00DB35C1">
        <w:rPr>
          <w:rFonts w:ascii="Arial" w:hAnsi="Arial" w:cs="Arial"/>
        </w:rPr>
        <w:t xml:space="preserve"> laboratorios</w:t>
      </w:r>
      <w:r w:rsidR="003773C8" w:rsidRPr="00DB35C1">
        <w:rPr>
          <w:rFonts w:ascii="Arial" w:hAnsi="Arial" w:cs="Arial"/>
        </w:rPr>
        <w:t xml:space="preserve"> con los equipos multipropósito de electrónica, automatización, control de procesos, los cuales complementan la oferta de los programas de Ingeniería.</w:t>
      </w:r>
    </w:p>
    <w:p w:rsidR="00AF7255" w:rsidRDefault="00AF7255" w:rsidP="001E46CB">
      <w:pPr>
        <w:spacing w:after="0" w:line="240" w:lineRule="auto"/>
        <w:jc w:val="both"/>
        <w:rPr>
          <w:rFonts w:ascii="Arial" w:hAnsi="Arial" w:cs="Arial"/>
        </w:rPr>
      </w:pPr>
    </w:p>
    <w:p w:rsidR="00AF7255" w:rsidRDefault="00AF7255" w:rsidP="001E46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Indicadores:</w:t>
      </w:r>
    </w:p>
    <w:p w:rsidR="00AF7255" w:rsidRDefault="00AF7255" w:rsidP="001E46CB">
      <w:pPr>
        <w:spacing w:after="0" w:line="240" w:lineRule="auto"/>
        <w:jc w:val="both"/>
        <w:rPr>
          <w:rFonts w:ascii="Arial" w:hAnsi="Arial" w:cs="Arial"/>
        </w:rPr>
      </w:pPr>
    </w:p>
    <w:p w:rsidR="00B056CB" w:rsidRDefault="00B33547" w:rsidP="001E46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Pr="00B33547">
        <w:rPr>
          <w:rFonts w:ascii="Arial" w:hAnsi="Arial" w:cs="Arial"/>
        </w:rPr>
        <w:t>de cursos certificados en AVA / total de cursos ofertados</w:t>
      </w:r>
      <w:r>
        <w:rPr>
          <w:rFonts w:ascii="Arial" w:hAnsi="Arial" w:cs="Arial"/>
        </w:rPr>
        <w:t>.</w:t>
      </w:r>
    </w:p>
    <w:p w:rsidR="00B33547" w:rsidRDefault="00B33547" w:rsidP="001E46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Pr="00B33547">
        <w:rPr>
          <w:rFonts w:ascii="Arial" w:hAnsi="Arial" w:cs="Arial"/>
        </w:rPr>
        <w:t>de docentes certificados en Curso Acción en AVA/ total de docentes</w:t>
      </w:r>
      <w:r>
        <w:rPr>
          <w:rFonts w:ascii="Arial" w:hAnsi="Arial" w:cs="Arial"/>
        </w:rPr>
        <w:t>.</w:t>
      </w:r>
    </w:p>
    <w:p w:rsidR="00B33547" w:rsidRDefault="0026016B" w:rsidP="001E46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de programas nuevos / Total propuestos.</w:t>
      </w:r>
    </w:p>
    <w:p w:rsidR="0026016B" w:rsidRDefault="0026016B" w:rsidP="001E46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de diplomados desarrollados / Total propuesto.</w:t>
      </w:r>
    </w:p>
    <w:p w:rsidR="0026016B" w:rsidRPr="00AF7255" w:rsidRDefault="0026016B" w:rsidP="001E46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de currículos internacionalizados / Total propuesto.</w:t>
      </w:r>
    </w:p>
    <w:p w:rsidR="00AF7255" w:rsidRDefault="00BB116A" w:rsidP="001E46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laboratorios dotados / Total proyectado.</w:t>
      </w:r>
    </w:p>
    <w:p w:rsidR="00BB116A" w:rsidRDefault="00BB116A" w:rsidP="00CD340E">
      <w:pPr>
        <w:spacing w:after="0" w:line="240" w:lineRule="auto"/>
        <w:jc w:val="both"/>
        <w:rPr>
          <w:rFonts w:ascii="Arial" w:hAnsi="Arial" w:cs="Arial"/>
        </w:rPr>
      </w:pPr>
    </w:p>
    <w:p w:rsidR="00426A99" w:rsidRDefault="00426A99" w:rsidP="00CD340E">
      <w:pPr>
        <w:spacing w:after="0" w:line="240" w:lineRule="auto"/>
        <w:jc w:val="both"/>
        <w:rPr>
          <w:rFonts w:ascii="Arial" w:hAnsi="Arial" w:cs="Arial"/>
        </w:rPr>
      </w:pPr>
    </w:p>
    <w:p w:rsidR="00CD340E" w:rsidRDefault="00CD340E" w:rsidP="00603114">
      <w:pPr>
        <w:pStyle w:val="Prrafodelista"/>
        <w:numPr>
          <w:ilvl w:val="2"/>
          <w:numId w:val="3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Proyecto 4</w:t>
      </w:r>
    </w:p>
    <w:p w:rsidR="00CD340E" w:rsidRDefault="00CD340E" w:rsidP="00CD340E">
      <w:pPr>
        <w:spacing w:after="0" w:line="240" w:lineRule="auto"/>
        <w:jc w:val="both"/>
        <w:rPr>
          <w:rFonts w:ascii="Arial" w:hAnsi="Arial" w:cs="Arial"/>
        </w:rPr>
      </w:pPr>
    </w:p>
    <w:p w:rsidR="00CD340E" w:rsidRDefault="00D2243A" w:rsidP="00CD340E">
      <w:pPr>
        <w:spacing w:after="0" w:line="240" w:lineRule="auto"/>
        <w:jc w:val="both"/>
        <w:rPr>
          <w:rFonts w:ascii="Arial" w:hAnsi="Arial" w:cs="Arial"/>
        </w:rPr>
      </w:pPr>
      <w:r w:rsidRPr="00D2243A">
        <w:rPr>
          <w:rFonts w:ascii="Arial" w:hAnsi="Arial" w:cs="Arial"/>
        </w:rPr>
        <w:t>Retención estudiantil</w:t>
      </w:r>
      <w:r>
        <w:rPr>
          <w:rFonts w:ascii="Arial" w:hAnsi="Arial" w:cs="Arial"/>
        </w:rPr>
        <w:t>.</w:t>
      </w:r>
    </w:p>
    <w:p w:rsidR="00D2243A" w:rsidRDefault="00D2243A" w:rsidP="00CD340E">
      <w:pPr>
        <w:spacing w:after="0" w:line="240" w:lineRule="auto"/>
        <w:jc w:val="both"/>
        <w:rPr>
          <w:rFonts w:ascii="Arial" w:hAnsi="Arial" w:cs="Arial"/>
        </w:rPr>
      </w:pPr>
    </w:p>
    <w:p w:rsidR="00D2243A" w:rsidRPr="009D6B3F" w:rsidRDefault="00D2243A" w:rsidP="00D224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Metas:</w:t>
      </w:r>
    </w:p>
    <w:p w:rsidR="00D2243A" w:rsidRPr="00372056" w:rsidRDefault="00D2243A" w:rsidP="00CD340E">
      <w:pPr>
        <w:spacing w:after="0" w:line="240" w:lineRule="auto"/>
        <w:jc w:val="both"/>
        <w:rPr>
          <w:rFonts w:ascii="Arial" w:hAnsi="Arial" w:cs="Arial"/>
        </w:rPr>
      </w:pPr>
    </w:p>
    <w:p w:rsidR="00D2243A" w:rsidRPr="00372056" w:rsidRDefault="00B950EC" w:rsidP="00AF7255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372056">
        <w:rPr>
          <w:rFonts w:ascii="Arial" w:hAnsi="Arial" w:cs="Arial"/>
        </w:rPr>
        <w:t>I</w:t>
      </w:r>
      <w:r w:rsidR="008D153D" w:rsidRPr="00372056">
        <w:rPr>
          <w:rFonts w:ascii="Arial" w:hAnsi="Arial" w:cs="Arial"/>
        </w:rPr>
        <w:t>mplementar estrategias de mejoramiento al Sistema Nacional de Consejería con el fin de obtener en el 2014, una retención estudiantil Institucional por Cohorte del 63% y una permanencia académica estudiantil por periodo del 80%.</w:t>
      </w:r>
    </w:p>
    <w:p w:rsidR="00372056" w:rsidRPr="00372056" w:rsidRDefault="00372056" w:rsidP="00372056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:rsidR="00B950EC" w:rsidRDefault="00DA7DF1" w:rsidP="00AF7255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DA7DF1">
        <w:rPr>
          <w:rFonts w:ascii="Arial" w:hAnsi="Arial" w:cs="Arial"/>
        </w:rPr>
        <w:t>P</w:t>
      </w:r>
      <w:r w:rsidR="00372056" w:rsidRPr="00DA7DF1">
        <w:rPr>
          <w:rFonts w:ascii="Arial" w:hAnsi="Arial" w:cs="Arial"/>
        </w:rPr>
        <w:t>roponer una mejora en las estrategias de retención y permanencia con base en los dos estudios de Investigación sobre caracterización de los Factores de deserción estudiantil temprana y tardía.</w:t>
      </w:r>
    </w:p>
    <w:p w:rsidR="00DA0885" w:rsidRPr="00DA0885" w:rsidRDefault="00DA0885" w:rsidP="00DA0885">
      <w:pPr>
        <w:pStyle w:val="Prrafodelista"/>
        <w:rPr>
          <w:rFonts w:ascii="Arial" w:hAnsi="Arial" w:cs="Arial"/>
        </w:rPr>
      </w:pPr>
    </w:p>
    <w:p w:rsidR="00DA0885" w:rsidRDefault="00DA0885" w:rsidP="00DA0885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DA0885">
        <w:rPr>
          <w:rFonts w:ascii="Arial" w:hAnsi="Arial" w:cs="Arial"/>
        </w:rPr>
        <w:t>Mejorar pedagógica y didácticamente la cátedra Unadista</w:t>
      </w:r>
      <w:r w:rsidR="001E63B3">
        <w:rPr>
          <w:rFonts w:ascii="Arial" w:hAnsi="Arial" w:cs="Arial"/>
        </w:rPr>
        <w:t xml:space="preserve"> mediante el diseño e implementación de estrategias curriculares, pedagógicas y didácticas</w:t>
      </w:r>
      <w:r w:rsidRPr="00DA0885">
        <w:rPr>
          <w:rFonts w:ascii="Arial" w:hAnsi="Arial" w:cs="Arial"/>
        </w:rPr>
        <w:t xml:space="preserve">, con la finalidad de obtener una promoción académica del 85% en los estudiantes de primera matricula. </w:t>
      </w:r>
    </w:p>
    <w:p w:rsidR="001E63B3" w:rsidRPr="001E63B3" w:rsidRDefault="001E63B3" w:rsidP="001E63B3">
      <w:pPr>
        <w:spacing w:after="0" w:line="240" w:lineRule="auto"/>
        <w:jc w:val="both"/>
        <w:rPr>
          <w:rFonts w:ascii="Arial" w:hAnsi="Arial" w:cs="Arial"/>
        </w:rPr>
      </w:pPr>
    </w:p>
    <w:p w:rsidR="00AF7255" w:rsidRDefault="00AF7255" w:rsidP="001E46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Indicadores:</w:t>
      </w:r>
    </w:p>
    <w:p w:rsidR="00AF7255" w:rsidRDefault="00AF7255" w:rsidP="001E46CB">
      <w:pPr>
        <w:spacing w:after="0" w:line="240" w:lineRule="auto"/>
        <w:jc w:val="both"/>
        <w:rPr>
          <w:rFonts w:ascii="Arial" w:hAnsi="Arial" w:cs="Arial"/>
        </w:rPr>
      </w:pPr>
    </w:p>
    <w:p w:rsidR="00AF7255" w:rsidRDefault="004321E3" w:rsidP="004321E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Pr="004321E3">
        <w:rPr>
          <w:rFonts w:ascii="Arial" w:hAnsi="Arial" w:cs="Arial"/>
        </w:rPr>
        <w:t>de estudiantes que se matriculan en el periodo y que estaban matriculados en el periodo anterior / (</w:t>
      </w:r>
      <w:r>
        <w:rPr>
          <w:rFonts w:ascii="Arial" w:hAnsi="Arial" w:cs="Arial"/>
        </w:rPr>
        <w:t>No</w:t>
      </w:r>
      <w:r w:rsidRPr="004321E3">
        <w:rPr>
          <w:rFonts w:ascii="Arial" w:hAnsi="Arial" w:cs="Arial"/>
        </w:rPr>
        <w:t xml:space="preserve"> de estudiantes que estaban matriculados en el periodo anterior </w:t>
      </w:r>
      <w:r>
        <w:rPr>
          <w:rFonts w:ascii="Arial" w:hAnsi="Arial" w:cs="Arial"/>
        </w:rPr>
        <w:t>–</w:t>
      </w:r>
      <w:r w:rsidRPr="004321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4321E3">
        <w:rPr>
          <w:rFonts w:ascii="Arial" w:hAnsi="Arial" w:cs="Arial"/>
        </w:rPr>
        <w:t>de estudiantes que terminaron estudios en el periodo anterior)</w:t>
      </w:r>
      <w:r>
        <w:rPr>
          <w:rFonts w:ascii="Arial" w:hAnsi="Arial" w:cs="Arial"/>
        </w:rPr>
        <w:t>.</w:t>
      </w:r>
    </w:p>
    <w:p w:rsidR="004321E3" w:rsidRDefault="00154566" w:rsidP="004321E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Retención estudiantil lograda / Retención estudiantil esperada por cohorte.</w:t>
      </w:r>
    </w:p>
    <w:p w:rsidR="00154566" w:rsidRPr="00AF7255" w:rsidRDefault="00154566" w:rsidP="004321E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Permanencia académica lograda / Permanencia académica esperada por periodo.</w:t>
      </w:r>
    </w:p>
    <w:p w:rsidR="00AF7255" w:rsidRDefault="00AF7255" w:rsidP="001E46CB">
      <w:pPr>
        <w:spacing w:after="0" w:line="240" w:lineRule="auto"/>
        <w:jc w:val="both"/>
        <w:rPr>
          <w:rFonts w:ascii="Arial" w:hAnsi="Arial" w:cs="Arial"/>
        </w:rPr>
      </w:pPr>
    </w:p>
    <w:p w:rsidR="00E27DB6" w:rsidRDefault="00E27DB6" w:rsidP="001E46CB">
      <w:pPr>
        <w:spacing w:after="0" w:line="240" w:lineRule="auto"/>
        <w:jc w:val="both"/>
        <w:rPr>
          <w:rFonts w:ascii="Arial" w:hAnsi="Arial" w:cs="Arial"/>
        </w:rPr>
      </w:pPr>
    </w:p>
    <w:p w:rsidR="00066FE3" w:rsidRDefault="00066FE3" w:rsidP="00603114">
      <w:pPr>
        <w:pStyle w:val="Prrafodelista"/>
        <w:numPr>
          <w:ilvl w:val="1"/>
          <w:numId w:val="3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OP3. </w:t>
      </w:r>
      <w:r w:rsidRPr="00066FE3">
        <w:rPr>
          <w:rFonts w:ascii="Arial" w:hAnsi="Arial" w:cs="Arial"/>
          <w:b/>
        </w:rPr>
        <w:t xml:space="preserve">TRAYECTORIAS UNADISTAS. </w:t>
      </w:r>
      <w:r w:rsidRPr="00066FE3">
        <w:rPr>
          <w:rFonts w:ascii="Arial" w:hAnsi="Arial" w:cs="Arial"/>
        </w:rPr>
        <w:t>Acompañamiento sistemático de las trayectorias del egresado.</w:t>
      </w:r>
    </w:p>
    <w:p w:rsidR="00066FE3" w:rsidRDefault="00066FE3" w:rsidP="00066FE3">
      <w:pPr>
        <w:spacing w:after="0" w:line="240" w:lineRule="auto"/>
        <w:jc w:val="both"/>
        <w:rPr>
          <w:rFonts w:ascii="Arial" w:hAnsi="Arial" w:cs="Arial"/>
        </w:rPr>
      </w:pPr>
    </w:p>
    <w:p w:rsidR="00066FE3" w:rsidRPr="00066FE3" w:rsidRDefault="00066FE3" w:rsidP="00066F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OBJETIVO: </w:t>
      </w:r>
      <w:r w:rsidRPr="00066FE3">
        <w:rPr>
          <w:rFonts w:ascii="Arial" w:hAnsi="Arial" w:cs="Arial"/>
        </w:rPr>
        <w:t xml:space="preserve">Atender las necesidades y expectativas de los egresados para su propio desarrollo profesional, el de la institución y el de su entorno.  </w:t>
      </w:r>
    </w:p>
    <w:p w:rsidR="00066FE3" w:rsidRDefault="00066FE3" w:rsidP="00066FE3">
      <w:pPr>
        <w:spacing w:after="0" w:line="240" w:lineRule="auto"/>
        <w:jc w:val="both"/>
        <w:rPr>
          <w:rFonts w:ascii="Arial" w:hAnsi="Arial" w:cs="Arial"/>
        </w:rPr>
      </w:pPr>
    </w:p>
    <w:p w:rsidR="00E27DB6" w:rsidRPr="00066FE3" w:rsidRDefault="00E27DB6" w:rsidP="00603114">
      <w:pPr>
        <w:pStyle w:val="Prrafodelista"/>
        <w:numPr>
          <w:ilvl w:val="2"/>
          <w:numId w:val="3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66FE3">
        <w:rPr>
          <w:rFonts w:ascii="Arial" w:hAnsi="Arial" w:cs="Arial"/>
          <w:b/>
          <w:sz w:val="24"/>
          <w:szCs w:val="24"/>
          <w:lang w:val="es-ES"/>
        </w:rPr>
        <w:t>P</w:t>
      </w:r>
      <w:r w:rsidR="00066FE3">
        <w:rPr>
          <w:rFonts w:ascii="Arial" w:hAnsi="Arial" w:cs="Arial"/>
          <w:b/>
          <w:sz w:val="24"/>
          <w:szCs w:val="24"/>
          <w:lang w:val="es-ES"/>
        </w:rPr>
        <w:t xml:space="preserve">royecto </w:t>
      </w:r>
      <w:r w:rsidRPr="00066FE3">
        <w:rPr>
          <w:rFonts w:ascii="Arial" w:hAnsi="Arial" w:cs="Arial"/>
          <w:b/>
          <w:sz w:val="24"/>
          <w:szCs w:val="24"/>
          <w:lang w:val="es-ES"/>
        </w:rPr>
        <w:t>5</w:t>
      </w:r>
    </w:p>
    <w:p w:rsidR="00E27DB6" w:rsidRDefault="00E27DB6" w:rsidP="001E46CB">
      <w:pPr>
        <w:spacing w:after="0" w:line="240" w:lineRule="auto"/>
        <w:jc w:val="both"/>
        <w:rPr>
          <w:rFonts w:ascii="Arial" w:hAnsi="Arial" w:cs="Arial"/>
        </w:rPr>
      </w:pPr>
    </w:p>
    <w:p w:rsidR="00A86ABC" w:rsidRDefault="00A86ABC" w:rsidP="001E46CB">
      <w:pPr>
        <w:spacing w:after="0" w:line="240" w:lineRule="auto"/>
        <w:jc w:val="both"/>
        <w:rPr>
          <w:rFonts w:ascii="Arial" w:hAnsi="Arial" w:cs="Arial"/>
        </w:rPr>
      </w:pPr>
      <w:r w:rsidRPr="00A86ABC">
        <w:rPr>
          <w:rFonts w:ascii="Arial" w:hAnsi="Arial" w:cs="Arial"/>
        </w:rPr>
        <w:t>Sistema Misional de Atención al Egresado</w:t>
      </w:r>
      <w:r>
        <w:rPr>
          <w:rFonts w:ascii="Arial" w:hAnsi="Arial" w:cs="Arial"/>
        </w:rPr>
        <w:t>.</w:t>
      </w:r>
    </w:p>
    <w:p w:rsidR="004A2A8B" w:rsidRDefault="004A2A8B" w:rsidP="001E46CB">
      <w:pPr>
        <w:spacing w:after="0" w:line="240" w:lineRule="auto"/>
        <w:jc w:val="both"/>
        <w:rPr>
          <w:rFonts w:ascii="Arial" w:hAnsi="Arial" w:cs="Arial"/>
        </w:rPr>
      </w:pPr>
    </w:p>
    <w:p w:rsidR="00A86ABC" w:rsidRDefault="00A86ABC" w:rsidP="001E46C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Metas:</w:t>
      </w:r>
    </w:p>
    <w:p w:rsidR="00A86ABC" w:rsidRPr="0085137A" w:rsidRDefault="00A86ABC" w:rsidP="001E46CB">
      <w:pPr>
        <w:spacing w:after="0" w:line="240" w:lineRule="auto"/>
        <w:jc w:val="both"/>
        <w:rPr>
          <w:rFonts w:ascii="Arial" w:hAnsi="Arial" w:cs="Arial"/>
          <w:b/>
        </w:rPr>
      </w:pPr>
    </w:p>
    <w:p w:rsidR="0085137A" w:rsidRPr="0085137A" w:rsidRDefault="0085137A" w:rsidP="0085137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/>
        </w:rPr>
      </w:pPr>
      <w:r w:rsidRPr="0085137A">
        <w:rPr>
          <w:rFonts w:ascii="Arial" w:hAnsi="Arial" w:cs="Arial"/>
        </w:rPr>
        <w:t>Establecer 6 alianzas estratégicas a nivel nacional con organismos públicos y privados para beneficiar la vinculación laboral y profesional de los egresados graduados Unadistas</w:t>
      </w:r>
      <w:r>
        <w:rPr>
          <w:rFonts w:ascii="Arial" w:hAnsi="Arial" w:cs="Arial"/>
        </w:rPr>
        <w:t>.</w:t>
      </w:r>
      <w:r w:rsidR="006B75F7">
        <w:rPr>
          <w:rFonts w:ascii="Arial" w:hAnsi="Arial" w:cs="Arial"/>
        </w:rPr>
        <w:t xml:space="preserve"> </w:t>
      </w:r>
    </w:p>
    <w:p w:rsidR="0085137A" w:rsidRPr="00EF594F" w:rsidRDefault="0085137A" w:rsidP="0085137A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85137A" w:rsidRPr="00EF594F" w:rsidRDefault="00EF594F" w:rsidP="0085137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EF594F">
        <w:rPr>
          <w:rFonts w:ascii="Arial" w:hAnsi="Arial" w:cs="Arial"/>
        </w:rPr>
        <w:lastRenderedPageBreak/>
        <w:t>Formalizar la Red de Egresados Empresarios Unadistas, con el fin de impulsar y visibilizar la iniciativa emprendedora, la conformación de un banco de proyectos productivos, el intercambio de prácticas exitosas y presentar sus propuestas empresariales a la Universidad como posibles proveedores de bienes y servicios.</w:t>
      </w:r>
    </w:p>
    <w:p w:rsidR="0085137A" w:rsidRPr="00EF594F" w:rsidRDefault="0085137A" w:rsidP="0085137A">
      <w:pPr>
        <w:pStyle w:val="Prrafodelista"/>
        <w:rPr>
          <w:rFonts w:ascii="Arial" w:hAnsi="Arial" w:cs="Arial"/>
        </w:rPr>
      </w:pPr>
    </w:p>
    <w:p w:rsidR="0085137A" w:rsidRDefault="0085137A" w:rsidP="0085137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EF594F">
        <w:rPr>
          <w:rFonts w:ascii="Arial" w:hAnsi="Arial" w:cs="Arial"/>
        </w:rPr>
        <w:t>Establecer</w:t>
      </w:r>
      <w:r w:rsidRPr="0085137A">
        <w:rPr>
          <w:rFonts w:ascii="Arial" w:hAnsi="Arial" w:cs="Arial"/>
        </w:rPr>
        <w:t xml:space="preserve"> por zona 2 alianzas estratégicas a nivel </w:t>
      </w:r>
      <w:r w:rsidR="00222316">
        <w:rPr>
          <w:rFonts w:ascii="Arial" w:hAnsi="Arial" w:cs="Arial"/>
        </w:rPr>
        <w:t>zonal (</w:t>
      </w:r>
      <w:r w:rsidRPr="0085137A">
        <w:rPr>
          <w:rFonts w:ascii="Arial" w:hAnsi="Arial" w:cs="Arial"/>
        </w:rPr>
        <w:t>regional</w:t>
      </w:r>
      <w:r w:rsidR="00222316">
        <w:rPr>
          <w:rFonts w:ascii="Arial" w:hAnsi="Arial" w:cs="Arial"/>
        </w:rPr>
        <w:t>)</w:t>
      </w:r>
      <w:r w:rsidRPr="0085137A">
        <w:rPr>
          <w:rFonts w:ascii="Arial" w:hAnsi="Arial" w:cs="Arial"/>
        </w:rPr>
        <w:t xml:space="preserve"> con organismos públicos y privados que garanticen, en el marco del convenio, la oferta laboral de los egresados Unadistas</w:t>
      </w:r>
      <w:r>
        <w:rPr>
          <w:rFonts w:ascii="Arial" w:hAnsi="Arial" w:cs="Arial"/>
        </w:rPr>
        <w:t>.</w:t>
      </w:r>
    </w:p>
    <w:p w:rsidR="000613A0" w:rsidRPr="000613A0" w:rsidRDefault="000613A0" w:rsidP="000613A0">
      <w:pPr>
        <w:pStyle w:val="Prrafodelista"/>
        <w:rPr>
          <w:rFonts w:ascii="Arial" w:hAnsi="Arial" w:cs="Arial"/>
        </w:rPr>
      </w:pPr>
    </w:p>
    <w:p w:rsidR="00222316" w:rsidRPr="002B08A4" w:rsidRDefault="008E45C8" w:rsidP="008E45C8">
      <w:pPr>
        <w:pStyle w:val="Prrafodelista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2B08A4">
        <w:rPr>
          <w:rFonts w:ascii="Arial" w:hAnsi="Arial" w:cs="Arial"/>
        </w:rPr>
        <w:t>Valorar la calidad de la formación, el desempeño profesional y el liderazgo social de los egresados graduados de los programas de grado, mediante el desarrollo del estudio de evaluación de impacto de los periodos 2000 a 2012.</w:t>
      </w:r>
    </w:p>
    <w:p w:rsidR="008E45C8" w:rsidRPr="008E45C8" w:rsidRDefault="008E45C8" w:rsidP="008E45C8">
      <w:pPr>
        <w:pStyle w:val="Prrafodelista"/>
        <w:spacing w:after="0" w:line="240" w:lineRule="auto"/>
        <w:rPr>
          <w:rFonts w:ascii="Arial" w:hAnsi="Arial" w:cs="Arial"/>
        </w:rPr>
      </w:pPr>
    </w:p>
    <w:p w:rsidR="008E45C8" w:rsidRPr="008E45C8" w:rsidRDefault="008E45C8" w:rsidP="008E45C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2B08A4">
        <w:rPr>
          <w:rFonts w:ascii="Arial" w:hAnsi="Arial" w:cs="Arial"/>
          <w:color w:val="000000" w:themeColor="text1"/>
        </w:rPr>
        <w:t xml:space="preserve">Vincular </w:t>
      </w:r>
      <w:r w:rsidRPr="008E45C8">
        <w:rPr>
          <w:rFonts w:ascii="Arial" w:hAnsi="Arial" w:cs="Arial"/>
        </w:rPr>
        <w:t>mínimo al 10% de los egresados graduados a 2013 II al Nodo Virtual de Orientación, Información y Trabajo de la UNAD, para ser beneficiarios de los programas y servicios de: Bolsa de trabajo Unadista, Formación avanzada, Formación continua, servicios de Bienestar Institucional y el programa de movilidad académica virtual y presencial para egresados graduados.</w:t>
      </w:r>
    </w:p>
    <w:p w:rsidR="004A2A8B" w:rsidRDefault="004A2A8B" w:rsidP="001E46CB">
      <w:pPr>
        <w:spacing w:after="0" w:line="240" w:lineRule="auto"/>
        <w:jc w:val="both"/>
        <w:rPr>
          <w:rFonts w:ascii="Arial" w:hAnsi="Arial" w:cs="Arial"/>
        </w:rPr>
      </w:pPr>
    </w:p>
    <w:p w:rsidR="007C5901" w:rsidRPr="0088300F" w:rsidRDefault="007C5901" w:rsidP="007C59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Indicadores</w:t>
      </w:r>
      <w:r w:rsidRPr="0088300F">
        <w:rPr>
          <w:rFonts w:ascii="Arial" w:hAnsi="Arial" w:cs="Arial"/>
          <w:b/>
          <w:sz w:val="24"/>
          <w:szCs w:val="24"/>
          <w:lang w:val="es-ES"/>
        </w:rPr>
        <w:t>:</w:t>
      </w:r>
    </w:p>
    <w:p w:rsidR="007C5901" w:rsidRDefault="007C5901" w:rsidP="001E46CB">
      <w:pPr>
        <w:spacing w:after="0" w:line="240" w:lineRule="auto"/>
        <w:jc w:val="both"/>
        <w:rPr>
          <w:rFonts w:ascii="Arial" w:hAnsi="Arial" w:cs="Arial"/>
        </w:rPr>
      </w:pPr>
    </w:p>
    <w:p w:rsidR="00BB3D86" w:rsidRDefault="00BB3D86" w:rsidP="00BB3D86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Alianzas nacionales establecidas para la vinculación laboral de egresados / Alianzas propuestas.</w:t>
      </w:r>
    </w:p>
    <w:p w:rsidR="00BB3D86" w:rsidRDefault="00A5090C" w:rsidP="00BB3D86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de empresarios egresados Unadistas que hace parte de la red de egresados empresarios Unadistas.</w:t>
      </w:r>
    </w:p>
    <w:p w:rsidR="00A5090C" w:rsidRPr="00BB3D86" w:rsidRDefault="00A5090C" w:rsidP="00BB3D86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de egresados Unadistas que están vinculados en la UNAD.</w:t>
      </w:r>
    </w:p>
    <w:p w:rsidR="007C5901" w:rsidRDefault="007C5901" w:rsidP="001E46CB">
      <w:pPr>
        <w:spacing w:after="0" w:line="240" w:lineRule="auto"/>
        <w:jc w:val="both"/>
        <w:rPr>
          <w:rFonts w:ascii="Arial" w:hAnsi="Arial" w:cs="Arial"/>
        </w:rPr>
      </w:pPr>
    </w:p>
    <w:p w:rsidR="00A84032" w:rsidRPr="00A84032" w:rsidRDefault="00A84032" w:rsidP="001E46CB">
      <w:pPr>
        <w:spacing w:after="0" w:line="240" w:lineRule="auto"/>
        <w:jc w:val="both"/>
        <w:rPr>
          <w:rFonts w:ascii="Arial" w:hAnsi="Arial" w:cs="Arial"/>
        </w:rPr>
      </w:pPr>
    </w:p>
    <w:p w:rsidR="00A84032" w:rsidRDefault="004A74EE" w:rsidP="00603114">
      <w:pPr>
        <w:pStyle w:val="Prrafodelista"/>
        <w:numPr>
          <w:ilvl w:val="1"/>
          <w:numId w:val="3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OP4. </w:t>
      </w:r>
      <w:r w:rsidRPr="004A74EE">
        <w:rPr>
          <w:rFonts w:ascii="Arial" w:hAnsi="Arial" w:cs="Arial"/>
          <w:b/>
        </w:rPr>
        <w:t xml:space="preserve">INVESTIGACIÓN DE IMPACTO.  </w:t>
      </w:r>
      <w:r w:rsidRPr="00294A22">
        <w:rPr>
          <w:rFonts w:ascii="Arial" w:hAnsi="Arial" w:cs="Arial"/>
        </w:rPr>
        <w:t>Productividad, Pertinencia y Competitividad  investigativa</w:t>
      </w:r>
      <w:r w:rsidR="00294A22">
        <w:rPr>
          <w:rFonts w:ascii="Arial" w:hAnsi="Arial" w:cs="Arial"/>
        </w:rPr>
        <w:t>.</w:t>
      </w:r>
    </w:p>
    <w:p w:rsidR="00294A22" w:rsidRDefault="00294A22" w:rsidP="00294A22">
      <w:pPr>
        <w:spacing w:after="0" w:line="240" w:lineRule="auto"/>
        <w:jc w:val="both"/>
        <w:rPr>
          <w:rFonts w:ascii="Arial" w:hAnsi="Arial" w:cs="Arial"/>
        </w:rPr>
      </w:pPr>
    </w:p>
    <w:p w:rsidR="00426A99" w:rsidRPr="00426A99" w:rsidRDefault="00426A99" w:rsidP="00294A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OBJETIVO: </w:t>
      </w:r>
      <w:r w:rsidRPr="00426A99">
        <w:rPr>
          <w:rFonts w:ascii="Arial" w:hAnsi="Arial" w:cs="Arial"/>
        </w:rPr>
        <w:t>Formular, incentivar e implementar un Plan de producción académica, por parte del cuerpo académico Unadista a través del fomento de la cultura de investigación y diseminación del conocimiento en la Web 2 y 3 que permitan la gestión del conocimiento e innovación.</w:t>
      </w:r>
    </w:p>
    <w:p w:rsidR="00426A99" w:rsidRPr="00294A22" w:rsidRDefault="00426A99" w:rsidP="00294A22">
      <w:pPr>
        <w:spacing w:after="0" w:line="240" w:lineRule="auto"/>
        <w:jc w:val="both"/>
        <w:rPr>
          <w:rFonts w:ascii="Arial" w:hAnsi="Arial" w:cs="Arial"/>
        </w:rPr>
      </w:pPr>
    </w:p>
    <w:p w:rsidR="00A84032" w:rsidRPr="00294A22" w:rsidRDefault="00A84032" w:rsidP="00603114">
      <w:pPr>
        <w:pStyle w:val="Prrafodelista"/>
        <w:numPr>
          <w:ilvl w:val="2"/>
          <w:numId w:val="3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94A22">
        <w:rPr>
          <w:rFonts w:ascii="Arial" w:hAnsi="Arial" w:cs="Arial"/>
          <w:b/>
          <w:sz w:val="24"/>
          <w:szCs w:val="24"/>
          <w:lang w:val="es-ES"/>
        </w:rPr>
        <w:t>P</w:t>
      </w:r>
      <w:r w:rsidR="00294A22">
        <w:rPr>
          <w:rFonts w:ascii="Arial" w:hAnsi="Arial" w:cs="Arial"/>
          <w:b/>
          <w:sz w:val="24"/>
          <w:szCs w:val="24"/>
          <w:lang w:val="es-ES"/>
        </w:rPr>
        <w:t xml:space="preserve">royecto </w:t>
      </w:r>
      <w:r w:rsidRPr="00294A22">
        <w:rPr>
          <w:rFonts w:ascii="Arial" w:hAnsi="Arial" w:cs="Arial"/>
          <w:b/>
          <w:sz w:val="24"/>
          <w:szCs w:val="24"/>
          <w:lang w:val="es-ES"/>
        </w:rPr>
        <w:t>6:</w:t>
      </w:r>
    </w:p>
    <w:p w:rsidR="001E46CB" w:rsidRPr="00134372" w:rsidRDefault="001E46CB" w:rsidP="001E46CB">
      <w:pPr>
        <w:spacing w:after="0" w:line="240" w:lineRule="auto"/>
        <w:jc w:val="both"/>
        <w:rPr>
          <w:rFonts w:ascii="Arial" w:hAnsi="Arial" w:cs="Arial"/>
        </w:rPr>
      </w:pPr>
    </w:p>
    <w:p w:rsidR="00294A22" w:rsidRDefault="005E4047" w:rsidP="001E46CB">
      <w:pPr>
        <w:spacing w:after="0" w:line="240" w:lineRule="auto"/>
        <w:jc w:val="both"/>
        <w:rPr>
          <w:rFonts w:ascii="Arial" w:hAnsi="Arial" w:cs="Arial"/>
        </w:rPr>
      </w:pPr>
      <w:r w:rsidRPr="005E4047">
        <w:rPr>
          <w:rFonts w:ascii="Arial" w:hAnsi="Arial" w:cs="Arial"/>
        </w:rPr>
        <w:t>Sistema de gestión de la investigación</w:t>
      </w:r>
      <w:r>
        <w:rPr>
          <w:rFonts w:ascii="Arial" w:hAnsi="Arial" w:cs="Arial"/>
        </w:rPr>
        <w:t>.</w:t>
      </w:r>
    </w:p>
    <w:p w:rsidR="0069049B" w:rsidRDefault="0069049B" w:rsidP="001E46CB">
      <w:pPr>
        <w:spacing w:after="0" w:line="240" w:lineRule="auto"/>
        <w:jc w:val="both"/>
        <w:rPr>
          <w:rFonts w:ascii="Arial" w:hAnsi="Arial" w:cs="Arial"/>
        </w:rPr>
      </w:pPr>
    </w:p>
    <w:p w:rsidR="00FB69D7" w:rsidRDefault="00FB69D7" w:rsidP="001E46CB">
      <w:pPr>
        <w:spacing w:after="0" w:line="240" w:lineRule="auto"/>
        <w:jc w:val="both"/>
        <w:rPr>
          <w:rFonts w:ascii="Arial" w:hAnsi="Arial" w:cs="Arial"/>
        </w:rPr>
      </w:pPr>
    </w:p>
    <w:p w:rsidR="00FB69D7" w:rsidRDefault="00FB69D7" w:rsidP="001E46CB">
      <w:pPr>
        <w:spacing w:after="0" w:line="240" w:lineRule="auto"/>
        <w:jc w:val="both"/>
        <w:rPr>
          <w:rFonts w:ascii="Arial" w:hAnsi="Arial" w:cs="Arial"/>
        </w:rPr>
      </w:pPr>
    </w:p>
    <w:p w:rsidR="00FB69D7" w:rsidRDefault="00FB69D7" w:rsidP="001E46CB">
      <w:pPr>
        <w:spacing w:after="0" w:line="240" w:lineRule="auto"/>
        <w:jc w:val="both"/>
        <w:rPr>
          <w:rFonts w:ascii="Arial" w:hAnsi="Arial" w:cs="Arial"/>
        </w:rPr>
      </w:pPr>
    </w:p>
    <w:p w:rsidR="00FB69D7" w:rsidRDefault="00FB69D7" w:rsidP="001E46CB">
      <w:pPr>
        <w:spacing w:after="0" w:line="240" w:lineRule="auto"/>
        <w:jc w:val="both"/>
        <w:rPr>
          <w:rFonts w:ascii="Arial" w:hAnsi="Arial" w:cs="Arial"/>
        </w:rPr>
      </w:pPr>
    </w:p>
    <w:p w:rsidR="005E4047" w:rsidRPr="005E4047" w:rsidRDefault="005E4047" w:rsidP="001E46C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Metas:</w:t>
      </w:r>
    </w:p>
    <w:p w:rsidR="00294A22" w:rsidRPr="00861347" w:rsidRDefault="00294A22" w:rsidP="001E46CB">
      <w:pPr>
        <w:spacing w:after="0" w:line="240" w:lineRule="auto"/>
        <w:jc w:val="both"/>
        <w:rPr>
          <w:rFonts w:ascii="Arial" w:hAnsi="Arial" w:cs="Arial"/>
        </w:rPr>
      </w:pPr>
    </w:p>
    <w:p w:rsidR="002930F0" w:rsidRPr="00861347" w:rsidRDefault="00E219F2" w:rsidP="00E219F2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861347">
        <w:rPr>
          <w:rFonts w:ascii="Arial" w:hAnsi="Arial" w:cs="Arial"/>
        </w:rPr>
        <w:t xml:space="preserve">Lograr la </w:t>
      </w:r>
      <w:proofErr w:type="spellStart"/>
      <w:r w:rsidRPr="00861347">
        <w:rPr>
          <w:rFonts w:ascii="Arial" w:hAnsi="Arial" w:cs="Arial"/>
        </w:rPr>
        <w:t>co</w:t>
      </w:r>
      <w:proofErr w:type="spellEnd"/>
      <w:r w:rsidRPr="00861347">
        <w:rPr>
          <w:rFonts w:ascii="Arial" w:hAnsi="Arial" w:cs="Arial"/>
        </w:rPr>
        <w:t xml:space="preserve"> financiación de proyectos de investigación en cada una de las zonas, por un valor total mínimo de 100 millones de pesos a través de convenios específicos para fortalecer el vínculo con los sectores productivo y social.</w:t>
      </w:r>
    </w:p>
    <w:p w:rsidR="00E219F2" w:rsidRPr="00861347" w:rsidRDefault="00E219F2" w:rsidP="00E219F2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:rsidR="00E219F2" w:rsidRPr="00861347" w:rsidRDefault="005A3C48" w:rsidP="00E219F2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Desarrollar </w:t>
      </w:r>
      <w:r w:rsidR="00E219F2" w:rsidRPr="00861347">
        <w:rPr>
          <w:rFonts w:ascii="Arial" w:hAnsi="Arial" w:cs="Arial"/>
        </w:rPr>
        <w:t xml:space="preserve">el 100% de las oportunidades de mejora como resultado </w:t>
      </w:r>
      <w:proofErr w:type="gramStart"/>
      <w:r w:rsidR="00E219F2" w:rsidRPr="00861347">
        <w:rPr>
          <w:rFonts w:ascii="Arial" w:hAnsi="Arial" w:cs="Arial"/>
        </w:rPr>
        <w:t>de la</w:t>
      </w:r>
      <w:proofErr w:type="gramEnd"/>
      <w:r w:rsidR="00E219F2" w:rsidRPr="00861347">
        <w:rPr>
          <w:rFonts w:ascii="Arial" w:hAnsi="Arial" w:cs="Arial"/>
        </w:rPr>
        <w:t xml:space="preserve"> auto evaluación con fines de acreditación institucional y de acreditación de programas en lo que respecta al factor Investigación e innovación previstas para para la vigencia 2014 y que corresponden al 60% del total de las acciones planteadas.</w:t>
      </w:r>
    </w:p>
    <w:p w:rsidR="00E219F2" w:rsidRPr="00861347" w:rsidRDefault="00E219F2" w:rsidP="00E219F2">
      <w:pPr>
        <w:pStyle w:val="Prrafodelista"/>
        <w:rPr>
          <w:rFonts w:ascii="Arial" w:hAnsi="Arial" w:cs="Arial"/>
        </w:rPr>
      </w:pPr>
    </w:p>
    <w:p w:rsidR="00861347" w:rsidRPr="00861347" w:rsidRDefault="00E219F2" w:rsidP="00861347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861347">
        <w:rPr>
          <w:rFonts w:ascii="Arial" w:hAnsi="Arial" w:cs="Arial"/>
        </w:rPr>
        <w:t xml:space="preserve">Desarrollar un (1) evento de investigación </w:t>
      </w:r>
      <w:r w:rsidR="000A6EA3">
        <w:rPr>
          <w:rFonts w:ascii="Arial" w:hAnsi="Arial" w:cs="Arial"/>
        </w:rPr>
        <w:t xml:space="preserve">autofinanciado por cada una </w:t>
      </w:r>
      <w:r w:rsidRPr="00861347">
        <w:rPr>
          <w:rFonts w:ascii="Arial" w:hAnsi="Arial" w:cs="Arial"/>
        </w:rPr>
        <w:t>de la</w:t>
      </w:r>
      <w:r w:rsidR="00293531">
        <w:rPr>
          <w:rFonts w:ascii="Arial" w:hAnsi="Arial" w:cs="Arial"/>
        </w:rPr>
        <w:t>s Escuelas</w:t>
      </w:r>
      <w:r w:rsidRPr="00861347">
        <w:rPr>
          <w:rFonts w:ascii="Arial" w:hAnsi="Arial" w:cs="Arial"/>
        </w:rPr>
        <w:t xml:space="preserve"> como escenario de </w:t>
      </w:r>
      <w:proofErr w:type="spellStart"/>
      <w:r w:rsidRPr="00861347">
        <w:rPr>
          <w:rFonts w:ascii="Arial" w:hAnsi="Arial" w:cs="Arial"/>
        </w:rPr>
        <w:t>visibilización</w:t>
      </w:r>
      <w:proofErr w:type="spellEnd"/>
      <w:r w:rsidRPr="00861347">
        <w:rPr>
          <w:rFonts w:ascii="Arial" w:hAnsi="Arial" w:cs="Arial"/>
        </w:rPr>
        <w:t xml:space="preserve"> de resultados de investigación, de puntuación de grupos e investigadores ante COCIENCIAS y de proyección a la comunidad.</w:t>
      </w:r>
    </w:p>
    <w:p w:rsidR="00861347" w:rsidRPr="00861347" w:rsidRDefault="00861347" w:rsidP="00861347">
      <w:pPr>
        <w:pStyle w:val="Prrafodelista"/>
        <w:rPr>
          <w:rFonts w:ascii="Arial" w:hAnsi="Arial" w:cs="Arial"/>
        </w:rPr>
      </w:pPr>
    </w:p>
    <w:p w:rsidR="00E219F2" w:rsidRPr="00861347" w:rsidRDefault="0046436E" w:rsidP="00861347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Mantener </w:t>
      </w:r>
      <w:r w:rsidR="00861347" w:rsidRPr="00861347">
        <w:rPr>
          <w:rFonts w:ascii="Arial" w:hAnsi="Arial" w:cs="Arial"/>
        </w:rPr>
        <w:t>como mínimo el reconocimiento de COLCIENCIAS a 34 grupos de investigación a la luz del nuevo modelo de medición de grupos.</w:t>
      </w:r>
    </w:p>
    <w:p w:rsidR="00861347" w:rsidRPr="00861347" w:rsidRDefault="00861347" w:rsidP="00861347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:rsidR="00E219F2" w:rsidRPr="00861347" w:rsidRDefault="002B4C5F" w:rsidP="00E219F2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861347">
        <w:rPr>
          <w:rFonts w:ascii="Arial" w:hAnsi="Arial" w:cs="Arial"/>
        </w:rPr>
        <w:t>Establecer un convenio estratégico en el marco de los aspectos académicos, tecnológicos, clínicos, investigativos y gremiales de la Escuela de Ciencias de la Salud, con organizaciones nacionales e internacionales, para la práctica profesional, educativa y la proyección social.</w:t>
      </w:r>
    </w:p>
    <w:p w:rsidR="002B4C5F" w:rsidRPr="00861347" w:rsidRDefault="002B4C5F" w:rsidP="002B4C5F">
      <w:pPr>
        <w:pStyle w:val="Prrafodelista"/>
        <w:rPr>
          <w:rFonts w:ascii="Arial" w:hAnsi="Arial" w:cs="Arial"/>
        </w:rPr>
      </w:pPr>
    </w:p>
    <w:p w:rsidR="002B4C5F" w:rsidRPr="00861347" w:rsidRDefault="002B4C5F" w:rsidP="00E219F2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861347">
        <w:rPr>
          <w:rFonts w:ascii="Arial" w:hAnsi="Arial" w:cs="Arial"/>
        </w:rPr>
        <w:t>Ejecutar un (1) encuentro nacional de semilleros de investigación y de socialización de los resultados de la investigación en la UNAD que evidencie la productividad de la investigación formativa.</w:t>
      </w:r>
    </w:p>
    <w:p w:rsidR="002B4C5F" w:rsidRPr="00861347" w:rsidRDefault="002B4C5F" w:rsidP="002B4C5F">
      <w:pPr>
        <w:pStyle w:val="Prrafodelista"/>
        <w:rPr>
          <w:rFonts w:ascii="Arial" w:hAnsi="Arial" w:cs="Arial"/>
        </w:rPr>
      </w:pPr>
    </w:p>
    <w:p w:rsidR="002B4C5F" w:rsidRPr="002B08A4" w:rsidRDefault="00861347" w:rsidP="00E219F2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2B08A4">
        <w:rPr>
          <w:rFonts w:ascii="Arial" w:hAnsi="Arial" w:cs="Arial"/>
        </w:rPr>
        <w:t xml:space="preserve">Ejecutar una (1) estrategia que permita </w:t>
      </w:r>
      <w:r w:rsidR="002B08A4" w:rsidRPr="002B08A4">
        <w:rPr>
          <w:rFonts w:ascii="Arial" w:hAnsi="Arial" w:cs="Arial"/>
        </w:rPr>
        <w:t xml:space="preserve">alcanzar el reconocimiento de </w:t>
      </w:r>
      <w:r w:rsidRPr="002B08A4">
        <w:rPr>
          <w:rFonts w:ascii="Arial" w:hAnsi="Arial" w:cs="Arial"/>
        </w:rPr>
        <w:t xml:space="preserve">dos (2) centros de investigación </w:t>
      </w:r>
      <w:r w:rsidR="002B08A4" w:rsidRPr="002B08A4">
        <w:rPr>
          <w:rFonts w:ascii="Arial" w:hAnsi="Arial" w:cs="Arial"/>
        </w:rPr>
        <w:t xml:space="preserve">por parte de </w:t>
      </w:r>
      <w:r w:rsidRPr="002B08A4">
        <w:rPr>
          <w:rFonts w:ascii="Arial" w:hAnsi="Arial" w:cs="Arial"/>
        </w:rPr>
        <w:t>Colciencias</w:t>
      </w:r>
      <w:r w:rsidR="002B4C5F" w:rsidRPr="002B08A4">
        <w:rPr>
          <w:rFonts w:ascii="Arial" w:hAnsi="Arial" w:cs="Arial"/>
        </w:rPr>
        <w:t>.</w:t>
      </w:r>
    </w:p>
    <w:p w:rsidR="002B4C5F" w:rsidRPr="00861347" w:rsidRDefault="002B4C5F" w:rsidP="002B4C5F">
      <w:pPr>
        <w:pStyle w:val="Prrafodelista"/>
        <w:rPr>
          <w:rFonts w:ascii="Arial" w:hAnsi="Arial" w:cs="Arial"/>
        </w:rPr>
      </w:pPr>
    </w:p>
    <w:p w:rsidR="002B4C5F" w:rsidRPr="00861347" w:rsidRDefault="002B4C5F" w:rsidP="00E219F2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861347">
        <w:rPr>
          <w:rFonts w:ascii="Arial" w:hAnsi="Arial" w:cs="Arial"/>
        </w:rPr>
        <w:t xml:space="preserve">Diseñar e Implementar la segunda fase de la Plataforma Piloto de </w:t>
      </w:r>
      <w:proofErr w:type="spellStart"/>
      <w:r w:rsidRPr="00861347">
        <w:rPr>
          <w:rFonts w:ascii="Arial" w:hAnsi="Arial" w:cs="Arial"/>
        </w:rPr>
        <w:t>Telesalud</w:t>
      </w:r>
      <w:proofErr w:type="spellEnd"/>
      <w:r w:rsidRPr="00861347">
        <w:rPr>
          <w:rFonts w:ascii="Arial" w:hAnsi="Arial" w:cs="Arial"/>
        </w:rPr>
        <w:t xml:space="preserve"> denominada TELECONSULTA "CONSULTA MÉDICA VIRTUAL".</w:t>
      </w:r>
    </w:p>
    <w:p w:rsidR="002B4C5F" w:rsidRPr="00861347" w:rsidRDefault="002B4C5F" w:rsidP="002B4C5F">
      <w:pPr>
        <w:pStyle w:val="Prrafodelista"/>
        <w:rPr>
          <w:rFonts w:ascii="Arial" w:hAnsi="Arial" w:cs="Arial"/>
        </w:rPr>
      </w:pPr>
    </w:p>
    <w:p w:rsidR="00861347" w:rsidRPr="00861347" w:rsidRDefault="00861347" w:rsidP="00E219F2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861347">
        <w:rPr>
          <w:rFonts w:ascii="Arial" w:hAnsi="Arial" w:cs="Arial"/>
        </w:rPr>
        <w:t xml:space="preserve">Desarrollar (6) seis eventos de investigación, uno a cargo de cada una de las escuelas, como escenario de </w:t>
      </w:r>
      <w:proofErr w:type="spellStart"/>
      <w:r w:rsidRPr="00861347">
        <w:rPr>
          <w:rFonts w:ascii="Arial" w:hAnsi="Arial" w:cs="Arial"/>
        </w:rPr>
        <w:t>visibilización</w:t>
      </w:r>
      <w:proofErr w:type="spellEnd"/>
      <w:r w:rsidRPr="00861347">
        <w:rPr>
          <w:rFonts w:ascii="Arial" w:hAnsi="Arial" w:cs="Arial"/>
        </w:rPr>
        <w:t xml:space="preserve"> de resultados de investigación, de puntuación de grupos e investigadores ante CO</w:t>
      </w:r>
      <w:r w:rsidR="00AA5565">
        <w:rPr>
          <w:rFonts w:ascii="Arial" w:hAnsi="Arial" w:cs="Arial"/>
        </w:rPr>
        <w:t>L</w:t>
      </w:r>
      <w:r w:rsidRPr="00861347">
        <w:rPr>
          <w:rFonts w:ascii="Arial" w:hAnsi="Arial" w:cs="Arial"/>
        </w:rPr>
        <w:t>CIENCIAS y de proyección a la comunidad.</w:t>
      </w:r>
    </w:p>
    <w:p w:rsidR="00861347" w:rsidRPr="00861347" w:rsidRDefault="00861347" w:rsidP="00861347">
      <w:pPr>
        <w:pStyle w:val="Prrafodelista"/>
        <w:rPr>
          <w:rFonts w:ascii="Arial" w:hAnsi="Arial" w:cs="Arial"/>
        </w:rPr>
      </w:pPr>
    </w:p>
    <w:p w:rsidR="00E219F2" w:rsidRPr="00CA5F89" w:rsidRDefault="00861347" w:rsidP="00861347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CA5F89">
        <w:rPr>
          <w:rFonts w:ascii="Arial" w:hAnsi="Arial" w:cs="Arial"/>
        </w:rPr>
        <w:t xml:space="preserve">Ejecutar </w:t>
      </w:r>
      <w:r w:rsidR="00CA5F89" w:rsidRPr="00CA5F89">
        <w:rPr>
          <w:rFonts w:ascii="Arial" w:hAnsi="Arial" w:cs="Arial"/>
        </w:rPr>
        <w:t xml:space="preserve">el </w:t>
      </w:r>
      <w:proofErr w:type="spellStart"/>
      <w:r w:rsidR="00CA5F89" w:rsidRPr="00CA5F89">
        <w:rPr>
          <w:rFonts w:ascii="Arial" w:hAnsi="Arial" w:cs="Arial"/>
        </w:rPr>
        <w:t>prototipado</w:t>
      </w:r>
      <w:proofErr w:type="spellEnd"/>
      <w:r w:rsidR="00CA5F89" w:rsidRPr="00CA5F89">
        <w:rPr>
          <w:rFonts w:ascii="Arial" w:hAnsi="Arial" w:cs="Arial"/>
        </w:rPr>
        <w:t xml:space="preserve"> y validación de </w:t>
      </w:r>
      <w:r w:rsidRPr="00CA5F89">
        <w:rPr>
          <w:rFonts w:ascii="Arial" w:hAnsi="Arial" w:cs="Arial"/>
        </w:rPr>
        <w:t>las fases del Modelo de e-Investigación Unadista articulado al e-MPU.</w:t>
      </w:r>
    </w:p>
    <w:p w:rsidR="00861347" w:rsidRPr="00861347" w:rsidRDefault="00861347" w:rsidP="00861347">
      <w:pPr>
        <w:pStyle w:val="Prrafodelista"/>
        <w:rPr>
          <w:rFonts w:ascii="Arial" w:hAnsi="Arial" w:cs="Arial"/>
        </w:rPr>
      </w:pPr>
    </w:p>
    <w:p w:rsidR="00861347" w:rsidRPr="00861347" w:rsidRDefault="00861347" w:rsidP="00861347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861347">
        <w:rPr>
          <w:rFonts w:ascii="Arial" w:hAnsi="Arial" w:cs="Arial"/>
        </w:rPr>
        <w:lastRenderedPageBreak/>
        <w:t>Publicar 3 revistas indexadas y 3 revistas en proceso de indexación para fortalecer la productividad científica institucional.</w:t>
      </w:r>
    </w:p>
    <w:p w:rsidR="00186B12" w:rsidRDefault="00186B12" w:rsidP="001E46CB">
      <w:pPr>
        <w:spacing w:after="0" w:line="240" w:lineRule="auto"/>
        <w:jc w:val="both"/>
        <w:rPr>
          <w:rFonts w:ascii="Arial" w:hAnsi="Arial" w:cs="Arial"/>
        </w:rPr>
      </w:pPr>
    </w:p>
    <w:p w:rsidR="00134372" w:rsidRDefault="00AF7255" w:rsidP="001E46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Indicadores:</w:t>
      </w:r>
    </w:p>
    <w:p w:rsidR="00E12A41" w:rsidRDefault="00E12A41" w:rsidP="001E46CB">
      <w:pPr>
        <w:spacing w:after="0" w:line="240" w:lineRule="auto"/>
        <w:jc w:val="both"/>
        <w:rPr>
          <w:rFonts w:ascii="Arial" w:hAnsi="Arial" w:cs="Arial"/>
        </w:rPr>
      </w:pPr>
    </w:p>
    <w:p w:rsidR="00AF7255" w:rsidRDefault="00E12A41" w:rsidP="00E12A4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E12A41">
        <w:rPr>
          <w:rFonts w:ascii="Arial" w:hAnsi="Arial" w:cs="Arial"/>
        </w:rPr>
        <w:t>.No de grupos de investigación reconocidos por Colciencias / total de grupos de investigación con aval institucional de la UNAD.</w:t>
      </w:r>
    </w:p>
    <w:p w:rsidR="00E12A41" w:rsidRDefault="00E12A41" w:rsidP="00E12A4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Pr="00E12A41">
        <w:rPr>
          <w:rFonts w:ascii="Arial" w:hAnsi="Arial" w:cs="Arial"/>
        </w:rPr>
        <w:t xml:space="preserve"> de docentes vinculados a grupos de investigación</w:t>
      </w:r>
      <w:r>
        <w:rPr>
          <w:rFonts w:ascii="Arial" w:hAnsi="Arial" w:cs="Arial"/>
        </w:rPr>
        <w:t xml:space="preserve"> / total de d</w:t>
      </w:r>
      <w:r w:rsidRPr="00E12A41">
        <w:rPr>
          <w:rFonts w:ascii="Arial" w:hAnsi="Arial" w:cs="Arial"/>
        </w:rPr>
        <w:t>ocentes</w:t>
      </w:r>
      <w:r>
        <w:rPr>
          <w:rFonts w:ascii="Arial" w:hAnsi="Arial" w:cs="Arial"/>
        </w:rPr>
        <w:t>.</w:t>
      </w:r>
    </w:p>
    <w:p w:rsidR="00E12A41" w:rsidRDefault="00E12A41" w:rsidP="00E12A4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Pr="00E12A41">
        <w:rPr>
          <w:rFonts w:ascii="Arial" w:hAnsi="Arial" w:cs="Arial"/>
        </w:rPr>
        <w:t xml:space="preserve">de estudiantes vinculados a semilleros de investigación / total de </w:t>
      </w:r>
      <w:r>
        <w:rPr>
          <w:rFonts w:ascii="Arial" w:hAnsi="Arial" w:cs="Arial"/>
        </w:rPr>
        <w:t xml:space="preserve">semilleros </w:t>
      </w:r>
      <w:r w:rsidRPr="00E12A41">
        <w:rPr>
          <w:rFonts w:ascii="Arial" w:hAnsi="Arial" w:cs="Arial"/>
        </w:rPr>
        <w:t>de la UNAD</w:t>
      </w:r>
      <w:r>
        <w:rPr>
          <w:rFonts w:ascii="Arial" w:hAnsi="Arial" w:cs="Arial"/>
        </w:rPr>
        <w:t>.</w:t>
      </w:r>
    </w:p>
    <w:p w:rsidR="00E12A41" w:rsidRPr="00E12A41" w:rsidRDefault="00E12A41" w:rsidP="00E12A4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Pr="00E12A41">
        <w:rPr>
          <w:rFonts w:ascii="Arial" w:hAnsi="Arial" w:cs="Arial"/>
        </w:rPr>
        <w:t xml:space="preserve"> de revistas indexadas / total de revistas de la UNAD</w:t>
      </w:r>
      <w:r>
        <w:rPr>
          <w:rFonts w:ascii="Arial" w:hAnsi="Arial" w:cs="Arial"/>
        </w:rPr>
        <w:t>.</w:t>
      </w:r>
    </w:p>
    <w:p w:rsidR="00AF7255" w:rsidRPr="00AF7255" w:rsidRDefault="00AF7255" w:rsidP="001E46CB">
      <w:pPr>
        <w:spacing w:after="0" w:line="240" w:lineRule="auto"/>
        <w:jc w:val="both"/>
        <w:rPr>
          <w:rFonts w:ascii="Arial" w:hAnsi="Arial" w:cs="Arial"/>
        </w:rPr>
      </w:pPr>
    </w:p>
    <w:p w:rsidR="007C1247" w:rsidRDefault="007C1247" w:rsidP="001E46CB">
      <w:pPr>
        <w:spacing w:after="0" w:line="240" w:lineRule="auto"/>
        <w:jc w:val="both"/>
        <w:rPr>
          <w:rFonts w:ascii="Arial" w:hAnsi="Arial" w:cs="Arial"/>
        </w:rPr>
      </w:pPr>
    </w:p>
    <w:p w:rsidR="00A233CF" w:rsidRPr="00A233CF" w:rsidRDefault="00A233CF" w:rsidP="00603114">
      <w:pPr>
        <w:pStyle w:val="Prrafodelista"/>
        <w:numPr>
          <w:ilvl w:val="1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A233CF">
        <w:rPr>
          <w:rFonts w:ascii="Arial" w:hAnsi="Arial" w:cs="Arial"/>
          <w:b/>
        </w:rPr>
        <w:t>OP5. GESTIÓN DEL CONOCIMIENTO ORGANIZACIONAL.</w:t>
      </w:r>
      <w:r w:rsidRPr="00A233CF">
        <w:rPr>
          <w:rFonts w:ascii="Arial" w:hAnsi="Arial" w:cs="Arial"/>
        </w:rPr>
        <w:t xml:space="preserve">  Gestión de la Información y de la comunicación como fundamento del aprendizaje organizacional.</w:t>
      </w:r>
    </w:p>
    <w:p w:rsidR="004A2A8B" w:rsidRDefault="004A2A8B" w:rsidP="001E46CB">
      <w:pPr>
        <w:spacing w:after="0" w:line="240" w:lineRule="auto"/>
        <w:jc w:val="both"/>
        <w:rPr>
          <w:rFonts w:ascii="Arial" w:hAnsi="Arial" w:cs="Arial"/>
        </w:rPr>
      </w:pPr>
    </w:p>
    <w:p w:rsidR="00A233CF" w:rsidRPr="00A233CF" w:rsidRDefault="00A233CF" w:rsidP="001E46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OBJETIVO: </w:t>
      </w:r>
      <w:r w:rsidRPr="00A233CF">
        <w:rPr>
          <w:rFonts w:ascii="Arial" w:hAnsi="Arial" w:cs="Arial"/>
        </w:rPr>
        <w:t>Desarrollar competencias y herramientas sistémicas para la gestión oportuna, rigurosa, responsable y ética de la información y la comunicación institucional  a través de estrategias pedagógicas,  monitoreo y evaluación.</w:t>
      </w:r>
    </w:p>
    <w:p w:rsidR="00A233CF" w:rsidRPr="00134372" w:rsidRDefault="00A233CF" w:rsidP="001E46CB">
      <w:pPr>
        <w:spacing w:after="0" w:line="240" w:lineRule="auto"/>
        <w:jc w:val="both"/>
        <w:rPr>
          <w:rFonts w:ascii="Arial" w:hAnsi="Arial" w:cs="Arial"/>
        </w:rPr>
      </w:pPr>
    </w:p>
    <w:p w:rsidR="00E40929" w:rsidRPr="00A233CF" w:rsidRDefault="00E40929" w:rsidP="00603114">
      <w:pPr>
        <w:pStyle w:val="Prrafodelista"/>
        <w:numPr>
          <w:ilvl w:val="2"/>
          <w:numId w:val="3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A233CF">
        <w:rPr>
          <w:rFonts w:ascii="Arial" w:hAnsi="Arial" w:cs="Arial"/>
          <w:b/>
          <w:sz w:val="24"/>
          <w:szCs w:val="24"/>
          <w:lang w:val="es-ES"/>
        </w:rPr>
        <w:t>P</w:t>
      </w:r>
      <w:r w:rsidR="00A233CF">
        <w:rPr>
          <w:rFonts w:ascii="Arial" w:hAnsi="Arial" w:cs="Arial"/>
          <w:b/>
          <w:sz w:val="24"/>
          <w:szCs w:val="24"/>
          <w:lang w:val="es-ES"/>
        </w:rPr>
        <w:t>royecto</w:t>
      </w:r>
      <w:r w:rsidRPr="00A233CF">
        <w:rPr>
          <w:rFonts w:ascii="Arial" w:hAnsi="Arial" w:cs="Arial"/>
          <w:b/>
          <w:sz w:val="24"/>
          <w:szCs w:val="24"/>
          <w:lang w:val="es-ES"/>
        </w:rPr>
        <w:t xml:space="preserve"> 7:</w:t>
      </w:r>
    </w:p>
    <w:p w:rsidR="007C1247" w:rsidRDefault="007C1247" w:rsidP="001E46CB">
      <w:pPr>
        <w:spacing w:after="0" w:line="240" w:lineRule="auto"/>
        <w:jc w:val="both"/>
        <w:rPr>
          <w:rFonts w:ascii="Arial" w:hAnsi="Arial" w:cs="Arial"/>
        </w:rPr>
      </w:pPr>
    </w:p>
    <w:p w:rsidR="00A233CF" w:rsidRDefault="00A233CF" w:rsidP="001E46CB">
      <w:pPr>
        <w:spacing w:after="0" w:line="240" w:lineRule="auto"/>
        <w:jc w:val="both"/>
        <w:rPr>
          <w:rFonts w:ascii="Arial" w:hAnsi="Arial" w:cs="Arial"/>
        </w:rPr>
      </w:pPr>
      <w:r w:rsidRPr="00A233CF">
        <w:rPr>
          <w:rFonts w:ascii="Arial" w:hAnsi="Arial" w:cs="Arial"/>
        </w:rPr>
        <w:t>Gestión de la información y del conocimiento institucional</w:t>
      </w:r>
    </w:p>
    <w:p w:rsidR="00A233CF" w:rsidRDefault="00A233CF" w:rsidP="001E46CB">
      <w:pPr>
        <w:spacing w:after="0" w:line="240" w:lineRule="auto"/>
        <w:jc w:val="both"/>
        <w:rPr>
          <w:rFonts w:ascii="Arial" w:hAnsi="Arial" w:cs="Arial"/>
        </w:rPr>
      </w:pPr>
    </w:p>
    <w:p w:rsidR="00A233CF" w:rsidRDefault="00A233CF" w:rsidP="001E46C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Metas: </w:t>
      </w:r>
    </w:p>
    <w:p w:rsidR="00A233CF" w:rsidRDefault="00A233CF" w:rsidP="001E46CB">
      <w:pPr>
        <w:spacing w:after="0" w:line="240" w:lineRule="auto"/>
        <w:jc w:val="both"/>
        <w:rPr>
          <w:rFonts w:ascii="Arial" w:hAnsi="Arial" w:cs="Arial"/>
          <w:b/>
        </w:rPr>
      </w:pPr>
    </w:p>
    <w:p w:rsidR="004B049F" w:rsidRDefault="004B049F" w:rsidP="004B049F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4B049F">
        <w:rPr>
          <w:rFonts w:ascii="Arial" w:hAnsi="Arial" w:cs="Arial"/>
        </w:rPr>
        <w:t>Implementar la primera fase del sistema académico de la UNAD y del Sistema de Inteligencia de Negocios para contribuir con la toma de decisiones.</w:t>
      </w:r>
    </w:p>
    <w:p w:rsidR="006B7F8C" w:rsidRDefault="006B7F8C" w:rsidP="006B7F8C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:rsidR="004B049F" w:rsidRPr="006821D6" w:rsidRDefault="006B7F8C" w:rsidP="004B049F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6821D6">
        <w:rPr>
          <w:rFonts w:ascii="Arial" w:hAnsi="Arial" w:cs="Arial"/>
        </w:rPr>
        <w:t>Integrar los sistemas de la Gerencia de Talento Humano con el sistema integrado de información financiera SIIUNAD y Sistema de Registro y Control.</w:t>
      </w:r>
    </w:p>
    <w:p w:rsidR="006B7F8C" w:rsidRPr="007966E4" w:rsidRDefault="006B7F8C" w:rsidP="007966E4">
      <w:pPr>
        <w:spacing w:after="0" w:line="240" w:lineRule="auto"/>
        <w:rPr>
          <w:rFonts w:ascii="Arial" w:hAnsi="Arial" w:cs="Arial"/>
        </w:rPr>
      </w:pPr>
    </w:p>
    <w:p w:rsidR="004D2F52" w:rsidRDefault="004D2F52" w:rsidP="001E46C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6B7F8C">
        <w:rPr>
          <w:rFonts w:ascii="Arial" w:hAnsi="Arial" w:cs="Arial"/>
        </w:rPr>
        <w:t>Implementar la segunda fase del portal institucional para dispositivos móviles</w:t>
      </w:r>
      <w:r w:rsidR="006B7F8C">
        <w:rPr>
          <w:rFonts w:ascii="Arial" w:hAnsi="Arial" w:cs="Arial"/>
        </w:rPr>
        <w:t>.</w:t>
      </w:r>
    </w:p>
    <w:p w:rsidR="006B7F8C" w:rsidRPr="006B7F8C" w:rsidRDefault="006B7F8C" w:rsidP="006B7F8C">
      <w:pPr>
        <w:pStyle w:val="Prrafodelista"/>
        <w:rPr>
          <w:rFonts w:ascii="Arial" w:hAnsi="Arial" w:cs="Arial"/>
        </w:rPr>
      </w:pPr>
    </w:p>
    <w:p w:rsidR="004D2F52" w:rsidRDefault="004D2F52" w:rsidP="001E46C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6B7F8C">
        <w:rPr>
          <w:rFonts w:ascii="Arial" w:hAnsi="Arial" w:cs="Arial"/>
        </w:rPr>
        <w:t xml:space="preserve">Consolidar y formalizar el documento de comunicación </w:t>
      </w:r>
      <w:proofErr w:type="spellStart"/>
      <w:r w:rsidRPr="006B7F8C">
        <w:rPr>
          <w:rFonts w:ascii="Arial" w:hAnsi="Arial" w:cs="Arial"/>
        </w:rPr>
        <w:t>publica</w:t>
      </w:r>
      <w:proofErr w:type="spellEnd"/>
      <w:r w:rsidRPr="006B7F8C">
        <w:rPr>
          <w:rFonts w:ascii="Arial" w:hAnsi="Arial" w:cs="Arial"/>
        </w:rPr>
        <w:t xml:space="preserve"> institucional de la UNAD</w:t>
      </w:r>
      <w:r w:rsidR="006B7F8C">
        <w:rPr>
          <w:rFonts w:ascii="Arial" w:hAnsi="Arial" w:cs="Arial"/>
        </w:rPr>
        <w:t>.</w:t>
      </w:r>
    </w:p>
    <w:p w:rsidR="006B7F8C" w:rsidRPr="006B7F8C" w:rsidRDefault="006B7F8C" w:rsidP="006B7F8C">
      <w:pPr>
        <w:pStyle w:val="Prrafodelista"/>
        <w:rPr>
          <w:rFonts w:ascii="Arial" w:hAnsi="Arial" w:cs="Arial"/>
        </w:rPr>
      </w:pPr>
    </w:p>
    <w:p w:rsidR="004D2F52" w:rsidRDefault="004D2F52" w:rsidP="001E46C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6B7F8C">
        <w:rPr>
          <w:rFonts w:ascii="Arial" w:hAnsi="Arial" w:cs="Arial"/>
        </w:rPr>
        <w:t>Realizar 400 contenidos informativos para el portal institucional en inglés y  24 capítulos de un programa radial sobre economía para la RUV</w:t>
      </w:r>
      <w:r w:rsidR="006B7F8C">
        <w:rPr>
          <w:rFonts w:ascii="Arial" w:hAnsi="Arial" w:cs="Arial"/>
        </w:rPr>
        <w:t>.</w:t>
      </w:r>
    </w:p>
    <w:p w:rsidR="006B7F8C" w:rsidRPr="006B7F8C" w:rsidRDefault="006B7F8C" w:rsidP="006B7F8C">
      <w:pPr>
        <w:pStyle w:val="Prrafodelista"/>
        <w:rPr>
          <w:rFonts w:ascii="Arial" w:hAnsi="Arial" w:cs="Arial"/>
        </w:rPr>
      </w:pPr>
    </w:p>
    <w:p w:rsidR="004D2F52" w:rsidRDefault="004D2F52" w:rsidP="001E46C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6B7F8C">
        <w:rPr>
          <w:rFonts w:ascii="Arial" w:hAnsi="Arial" w:cs="Arial"/>
        </w:rPr>
        <w:t xml:space="preserve">Realizar la emisión por televisión abierta de 48 programas televisivos de Educación y Desarrollo, 30 de Ciencia y </w:t>
      </w:r>
      <w:r w:rsidRPr="00870874">
        <w:rPr>
          <w:rFonts w:ascii="Arial" w:hAnsi="Arial" w:cs="Arial"/>
        </w:rPr>
        <w:t xml:space="preserve">Tecnología y </w:t>
      </w:r>
      <w:r w:rsidR="00870874" w:rsidRPr="00870874">
        <w:rPr>
          <w:rFonts w:ascii="Arial" w:hAnsi="Arial" w:cs="Arial"/>
        </w:rPr>
        <w:t>48</w:t>
      </w:r>
      <w:r w:rsidRPr="00870874">
        <w:rPr>
          <w:rFonts w:ascii="Arial" w:hAnsi="Arial" w:cs="Arial"/>
        </w:rPr>
        <w:t xml:space="preserve"> de Con Olor a Región.</w:t>
      </w:r>
    </w:p>
    <w:p w:rsidR="006B7F8C" w:rsidRPr="006B7F8C" w:rsidRDefault="006B7F8C" w:rsidP="006B7F8C">
      <w:pPr>
        <w:pStyle w:val="Prrafodelista"/>
        <w:rPr>
          <w:rFonts w:ascii="Arial" w:hAnsi="Arial" w:cs="Arial"/>
        </w:rPr>
      </w:pPr>
    </w:p>
    <w:p w:rsidR="004D2F52" w:rsidRDefault="004D2F52" w:rsidP="001E46C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6B7F8C">
        <w:rPr>
          <w:rFonts w:ascii="Arial" w:hAnsi="Arial" w:cs="Arial"/>
        </w:rPr>
        <w:lastRenderedPageBreak/>
        <w:t xml:space="preserve">Realizar 150 emisiones de contenidos audiovisuales y programas televisivos </w:t>
      </w:r>
      <w:r w:rsidRPr="006B7F8C">
        <w:rPr>
          <w:rFonts w:ascii="Arial" w:hAnsi="Arial" w:cs="Arial"/>
        </w:rPr>
        <w:br/>
        <w:t>por CANAL UNAD.</w:t>
      </w:r>
    </w:p>
    <w:p w:rsidR="006B7F8C" w:rsidRPr="006B7F8C" w:rsidRDefault="006B7F8C" w:rsidP="006B7F8C">
      <w:pPr>
        <w:pStyle w:val="Prrafodelista"/>
        <w:rPr>
          <w:rFonts w:ascii="Arial" w:hAnsi="Arial" w:cs="Arial"/>
        </w:rPr>
      </w:pPr>
    </w:p>
    <w:p w:rsidR="004D2F52" w:rsidRPr="00CA5F89" w:rsidRDefault="004D2F52" w:rsidP="001E46C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CA5F89">
        <w:rPr>
          <w:rFonts w:ascii="Arial" w:hAnsi="Arial" w:cs="Arial"/>
        </w:rPr>
        <w:t xml:space="preserve">Diseñar 24 proyectos de comunicación digital para apoyar los medios </w:t>
      </w:r>
      <w:r w:rsidRPr="00CA5F89">
        <w:rPr>
          <w:rFonts w:ascii="Arial" w:hAnsi="Arial" w:cs="Arial"/>
        </w:rPr>
        <w:br/>
        <w:t xml:space="preserve">comunicacionales y académicos de la UNAD, con el fin de fortalecer la comunicación </w:t>
      </w:r>
      <w:r w:rsidRPr="00CA5F89">
        <w:rPr>
          <w:rFonts w:ascii="Arial" w:hAnsi="Arial" w:cs="Arial"/>
        </w:rPr>
        <w:br/>
        <w:t>informativa y los procesos de aprendizaje.</w:t>
      </w:r>
    </w:p>
    <w:p w:rsidR="006B7F8C" w:rsidRPr="006B7F8C" w:rsidRDefault="006B7F8C" w:rsidP="006B7F8C">
      <w:pPr>
        <w:pStyle w:val="Prrafodelista"/>
        <w:rPr>
          <w:rFonts w:ascii="Arial" w:hAnsi="Arial" w:cs="Arial"/>
          <w:highlight w:val="yellow"/>
        </w:rPr>
      </w:pPr>
    </w:p>
    <w:p w:rsidR="004D2F52" w:rsidRDefault="004D2F52" w:rsidP="001E46C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6B7F8C">
        <w:rPr>
          <w:rFonts w:ascii="Arial" w:hAnsi="Arial" w:cs="Arial"/>
        </w:rPr>
        <w:t xml:space="preserve">Realizar 400 publicaciones para Boletín virtual Institucional, 40 noticieros radiales para el Programa RUV NOTICIAS y 13 Capítulos de </w:t>
      </w:r>
      <w:proofErr w:type="spellStart"/>
      <w:r w:rsidRPr="006B7F8C">
        <w:rPr>
          <w:rFonts w:ascii="Arial" w:hAnsi="Arial" w:cs="Arial"/>
        </w:rPr>
        <w:t>NotiUNAD</w:t>
      </w:r>
      <w:proofErr w:type="spellEnd"/>
      <w:r w:rsidRPr="006B7F8C">
        <w:rPr>
          <w:rFonts w:ascii="Arial" w:hAnsi="Arial" w:cs="Arial"/>
        </w:rPr>
        <w:t>.</w:t>
      </w:r>
    </w:p>
    <w:p w:rsidR="006B7F8C" w:rsidRPr="006B7F8C" w:rsidRDefault="006B7F8C" w:rsidP="006B7F8C">
      <w:pPr>
        <w:pStyle w:val="Prrafodelista"/>
        <w:rPr>
          <w:rFonts w:ascii="Arial" w:hAnsi="Arial" w:cs="Arial"/>
        </w:rPr>
      </w:pPr>
    </w:p>
    <w:p w:rsidR="004D2F52" w:rsidRDefault="004D2F52" w:rsidP="001E46C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6B7F8C">
        <w:rPr>
          <w:rFonts w:ascii="Arial" w:hAnsi="Arial" w:cs="Arial"/>
        </w:rPr>
        <w:t xml:space="preserve">Realizar 600 emisiones de capítulos de programas de radio RUV </w:t>
      </w:r>
      <w:r w:rsidRPr="006B7F8C">
        <w:rPr>
          <w:rFonts w:ascii="Arial" w:hAnsi="Arial" w:cs="Arial"/>
        </w:rPr>
        <w:br/>
        <w:t>(académicos, culturales, informativos y alianzas)</w:t>
      </w:r>
      <w:r w:rsidR="00AB3111">
        <w:rPr>
          <w:rFonts w:ascii="Arial" w:hAnsi="Arial" w:cs="Arial"/>
        </w:rPr>
        <w:t>.</w:t>
      </w:r>
    </w:p>
    <w:p w:rsidR="00AB3111" w:rsidRPr="00AB3111" w:rsidRDefault="00AB3111" w:rsidP="00AB3111">
      <w:pPr>
        <w:pStyle w:val="Prrafodelista"/>
        <w:rPr>
          <w:rFonts w:ascii="Arial" w:hAnsi="Arial" w:cs="Arial"/>
        </w:rPr>
      </w:pPr>
    </w:p>
    <w:p w:rsidR="004D2F52" w:rsidRPr="00CA5F89" w:rsidRDefault="004D2F52" w:rsidP="001E46C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CA5F89">
        <w:rPr>
          <w:rFonts w:ascii="Arial" w:hAnsi="Arial" w:cs="Arial"/>
        </w:rPr>
        <w:t xml:space="preserve">Desarrollar de una estrategia de comunicación digital a través de Google </w:t>
      </w:r>
      <w:proofErr w:type="spellStart"/>
      <w:r w:rsidRPr="00CA5F89">
        <w:rPr>
          <w:rFonts w:ascii="Arial" w:hAnsi="Arial" w:cs="Arial"/>
        </w:rPr>
        <w:t>adwords</w:t>
      </w:r>
      <w:proofErr w:type="spellEnd"/>
      <w:r w:rsidR="00AB3111" w:rsidRPr="00CA5F89">
        <w:rPr>
          <w:rFonts w:ascii="Arial" w:hAnsi="Arial" w:cs="Arial"/>
        </w:rPr>
        <w:t>.</w:t>
      </w:r>
    </w:p>
    <w:p w:rsidR="00AB3111" w:rsidRPr="00AB3111" w:rsidRDefault="00AB3111" w:rsidP="00AB3111">
      <w:pPr>
        <w:pStyle w:val="Prrafodelista"/>
        <w:rPr>
          <w:rFonts w:ascii="Arial" w:hAnsi="Arial" w:cs="Arial"/>
        </w:rPr>
      </w:pPr>
    </w:p>
    <w:p w:rsidR="004D2F52" w:rsidRDefault="004D2F52" w:rsidP="001E46C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AB3111">
        <w:rPr>
          <w:rFonts w:ascii="Arial" w:hAnsi="Arial" w:cs="Arial"/>
        </w:rPr>
        <w:t xml:space="preserve">Implementar un sistema nuevo de web </w:t>
      </w:r>
      <w:proofErr w:type="spellStart"/>
      <w:r w:rsidRPr="00AB3111">
        <w:rPr>
          <w:rFonts w:ascii="Arial" w:hAnsi="Arial" w:cs="Arial"/>
        </w:rPr>
        <w:t>conferfence</w:t>
      </w:r>
      <w:proofErr w:type="spellEnd"/>
      <w:r w:rsidRPr="00AB3111">
        <w:rPr>
          <w:rFonts w:ascii="Arial" w:hAnsi="Arial" w:cs="Arial"/>
        </w:rPr>
        <w:t xml:space="preserve"> como herramienta comunicacional organizacional</w:t>
      </w:r>
      <w:r w:rsidR="00AB3111">
        <w:rPr>
          <w:rFonts w:ascii="Arial" w:hAnsi="Arial" w:cs="Arial"/>
        </w:rPr>
        <w:t>.</w:t>
      </w:r>
    </w:p>
    <w:p w:rsidR="00AB3111" w:rsidRPr="00AB3111" w:rsidRDefault="00AB3111" w:rsidP="00AB3111">
      <w:pPr>
        <w:pStyle w:val="Prrafodelista"/>
        <w:rPr>
          <w:rFonts w:ascii="Arial" w:hAnsi="Arial" w:cs="Arial"/>
        </w:rPr>
      </w:pPr>
    </w:p>
    <w:p w:rsidR="004D2F52" w:rsidRDefault="004D2F52" w:rsidP="001E46C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AB3111">
        <w:rPr>
          <w:rFonts w:ascii="Arial" w:hAnsi="Arial" w:cs="Arial"/>
        </w:rPr>
        <w:t>Implementar una Herramienta Informática que permita aplicar el programa de Gestión Documental Electrónica en la Universidad de acuerdo con la política cero papel.</w:t>
      </w:r>
    </w:p>
    <w:p w:rsidR="00BC1692" w:rsidRDefault="00BC1692" w:rsidP="00BC1692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:rsidR="004D2F52" w:rsidRPr="00AB3111" w:rsidRDefault="004D2F52" w:rsidP="001E46C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AB3111">
        <w:rPr>
          <w:rFonts w:ascii="Arial" w:hAnsi="Arial" w:cs="Arial"/>
        </w:rPr>
        <w:t>Suscribir por lo menos una alianza y/o contrato en relación al Diplomado: Gerencia en Gestión de Documentos y Administración de Archivos, con el fin de fortalecer las alternativas de sostenibilidad financiera de la UNAD.</w:t>
      </w:r>
    </w:p>
    <w:p w:rsidR="004D2F52" w:rsidRDefault="004D2F52" w:rsidP="001E46CB">
      <w:pPr>
        <w:spacing w:after="0" w:line="240" w:lineRule="auto"/>
        <w:jc w:val="both"/>
        <w:rPr>
          <w:rFonts w:ascii="Arial" w:hAnsi="Arial" w:cs="Arial"/>
        </w:rPr>
      </w:pPr>
    </w:p>
    <w:p w:rsidR="00A233CF" w:rsidRDefault="00A233CF" w:rsidP="001E46C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Indicadores:</w:t>
      </w:r>
    </w:p>
    <w:p w:rsidR="00A233CF" w:rsidRDefault="00A233CF" w:rsidP="001E46CB">
      <w:pPr>
        <w:spacing w:after="0" w:line="240" w:lineRule="auto"/>
        <w:jc w:val="both"/>
        <w:rPr>
          <w:rFonts w:ascii="Arial" w:hAnsi="Arial" w:cs="Arial"/>
        </w:rPr>
      </w:pPr>
    </w:p>
    <w:p w:rsidR="00BC1692" w:rsidRDefault="00BC1692" w:rsidP="00BC169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de programas audiovisuales y de televisión emitidos / Total propuesto.</w:t>
      </w:r>
    </w:p>
    <w:p w:rsidR="00BC1692" w:rsidRDefault="00BC1692" w:rsidP="00BC169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de boletines virtuales publicados / Total propuesto.</w:t>
      </w:r>
    </w:p>
    <w:p w:rsidR="00BC1692" w:rsidRDefault="00BC1692" w:rsidP="00BC169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de programas de programas emitidos en la RUV / total propuesto.</w:t>
      </w:r>
    </w:p>
    <w:p w:rsidR="00BC1692" w:rsidRPr="00BC1692" w:rsidRDefault="00BC1692" w:rsidP="00BC169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Primera fase de inteligencia de negocios y sistema académico implementada.</w:t>
      </w:r>
    </w:p>
    <w:p w:rsidR="004D2F52" w:rsidRDefault="004D2F52" w:rsidP="001E46CB">
      <w:pPr>
        <w:spacing w:after="0" w:line="240" w:lineRule="auto"/>
        <w:jc w:val="both"/>
        <w:rPr>
          <w:rFonts w:ascii="Arial" w:hAnsi="Arial" w:cs="Arial"/>
        </w:rPr>
      </w:pPr>
    </w:p>
    <w:p w:rsidR="0069049B" w:rsidRDefault="0069049B" w:rsidP="001E46CB">
      <w:pPr>
        <w:spacing w:after="0" w:line="240" w:lineRule="auto"/>
        <w:jc w:val="both"/>
        <w:rPr>
          <w:rFonts w:ascii="Arial" w:hAnsi="Arial" w:cs="Arial"/>
        </w:rPr>
      </w:pPr>
    </w:p>
    <w:p w:rsidR="00373197" w:rsidRPr="00A233CF" w:rsidRDefault="00373197" w:rsidP="00603114">
      <w:pPr>
        <w:pStyle w:val="Prrafodelista"/>
        <w:numPr>
          <w:ilvl w:val="2"/>
          <w:numId w:val="3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A233CF">
        <w:rPr>
          <w:rFonts w:ascii="Arial" w:hAnsi="Arial" w:cs="Arial"/>
          <w:b/>
          <w:sz w:val="24"/>
          <w:szCs w:val="24"/>
          <w:lang w:val="es-ES"/>
        </w:rPr>
        <w:t>P</w:t>
      </w:r>
      <w:r w:rsidR="00A233CF">
        <w:rPr>
          <w:rFonts w:ascii="Arial" w:hAnsi="Arial" w:cs="Arial"/>
          <w:b/>
          <w:sz w:val="24"/>
          <w:szCs w:val="24"/>
          <w:lang w:val="es-ES"/>
        </w:rPr>
        <w:t>royecto</w:t>
      </w:r>
      <w:r w:rsidRPr="00A233CF">
        <w:rPr>
          <w:rFonts w:ascii="Arial" w:hAnsi="Arial" w:cs="Arial"/>
          <w:b/>
          <w:sz w:val="24"/>
          <w:szCs w:val="24"/>
          <w:lang w:val="es-ES"/>
        </w:rPr>
        <w:t xml:space="preserve"> 8:</w:t>
      </w:r>
    </w:p>
    <w:p w:rsidR="004D2F52" w:rsidRDefault="004D2F52" w:rsidP="001E46CB">
      <w:pPr>
        <w:spacing w:after="0" w:line="240" w:lineRule="auto"/>
        <w:jc w:val="both"/>
        <w:rPr>
          <w:rFonts w:ascii="Arial" w:hAnsi="Arial" w:cs="Arial"/>
        </w:rPr>
      </w:pPr>
    </w:p>
    <w:p w:rsidR="00A233CF" w:rsidRDefault="00A233CF" w:rsidP="001E46CB">
      <w:pPr>
        <w:spacing w:after="0" w:line="240" w:lineRule="auto"/>
        <w:jc w:val="both"/>
        <w:rPr>
          <w:rFonts w:ascii="Arial" w:hAnsi="Arial" w:cs="Arial"/>
        </w:rPr>
      </w:pPr>
      <w:r w:rsidRPr="00A233CF">
        <w:rPr>
          <w:rFonts w:ascii="Arial" w:hAnsi="Arial" w:cs="Arial"/>
        </w:rPr>
        <w:t>Buen gobierno</w:t>
      </w:r>
      <w:r>
        <w:rPr>
          <w:rFonts w:ascii="Arial" w:hAnsi="Arial" w:cs="Arial"/>
        </w:rPr>
        <w:t>.</w:t>
      </w:r>
    </w:p>
    <w:p w:rsidR="00A233CF" w:rsidRDefault="00A233CF" w:rsidP="001E46CB">
      <w:pPr>
        <w:spacing w:after="0" w:line="240" w:lineRule="auto"/>
        <w:jc w:val="both"/>
        <w:rPr>
          <w:rFonts w:ascii="Arial" w:hAnsi="Arial" w:cs="Arial"/>
        </w:rPr>
      </w:pPr>
    </w:p>
    <w:p w:rsidR="00A233CF" w:rsidRPr="00A233CF" w:rsidRDefault="00A233CF" w:rsidP="001E46C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Metas:</w:t>
      </w:r>
    </w:p>
    <w:p w:rsidR="00A233CF" w:rsidRDefault="00A233CF" w:rsidP="001E46CB">
      <w:pPr>
        <w:spacing w:after="0" w:line="240" w:lineRule="auto"/>
        <w:jc w:val="both"/>
        <w:rPr>
          <w:rFonts w:ascii="Arial" w:hAnsi="Arial" w:cs="Arial"/>
        </w:rPr>
      </w:pPr>
    </w:p>
    <w:p w:rsidR="007966E4" w:rsidRDefault="007966E4" w:rsidP="007966E4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6B7F8C">
        <w:rPr>
          <w:rFonts w:ascii="Arial" w:hAnsi="Arial" w:cs="Arial"/>
        </w:rPr>
        <w:t xml:space="preserve">Implementar </w:t>
      </w:r>
      <w:r>
        <w:rPr>
          <w:rFonts w:ascii="Arial" w:hAnsi="Arial" w:cs="Arial"/>
        </w:rPr>
        <w:t xml:space="preserve">el 100% de los componentes de </w:t>
      </w:r>
      <w:r w:rsidRPr="006B7F8C">
        <w:rPr>
          <w:rFonts w:ascii="Arial" w:hAnsi="Arial" w:cs="Arial"/>
        </w:rPr>
        <w:t xml:space="preserve">la estrategia </w:t>
      </w:r>
      <w:r w:rsidR="00307EAE">
        <w:rPr>
          <w:rFonts w:ascii="Arial" w:hAnsi="Arial" w:cs="Arial"/>
        </w:rPr>
        <w:t>Gobierno en Línea -</w:t>
      </w:r>
      <w:r w:rsidRPr="006B7F8C">
        <w:rPr>
          <w:rFonts w:ascii="Arial" w:hAnsi="Arial" w:cs="Arial"/>
        </w:rPr>
        <w:t>GE</w:t>
      </w:r>
      <w:r w:rsidR="00307EAE">
        <w:rPr>
          <w:rFonts w:ascii="Arial" w:hAnsi="Arial" w:cs="Arial"/>
        </w:rPr>
        <w:t>L</w:t>
      </w:r>
      <w:r w:rsidRPr="006B7F8C">
        <w:rPr>
          <w:rFonts w:ascii="Arial" w:hAnsi="Arial" w:cs="Arial"/>
        </w:rPr>
        <w:t>-</w:t>
      </w:r>
      <w:r w:rsidR="00307EAE">
        <w:rPr>
          <w:rFonts w:ascii="Arial" w:hAnsi="Arial" w:cs="Arial"/>
        </w:rPr>
        <w:t xml:space="preserve">, </w:t>
      </w:r>
      <w:r w:rsidRPr="006B7F8C">
        <w:rPr>
          <w:rFonts w:ascii="Arial" w:hAnsi="Arial" w:cs="Arial"/>
        </w:rPr>
        <w:t xml:space="preserve"> según los lineamientos del Manual GEL 3.1</w:t>
      </w:r>
      <w:r>
        <w:rPr>
          <w:rFonts w:ascii="Arial" w:hAnsi="Arial" w:cs="Arial"/>
        </w:rPr>
        <w:t>.</w:t>
      </w:r>
    </w:p>
    <w:p w:rsidR="00307EAE" w:rsidRDefault="00307EAE" w:rsidP="00307EAE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:rsidR="00307EAE" w:rsidRDefault="00307EAE" w:rsidP="007966E4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307EAE">
        <w:rPr>
          <w:rFonts w:ascii="Arial" w:hAnsi="Arial" w:cs="Arial"/>
        </w:rPr>
        <w:lastRenderedPageBreak/>
        <w:t xml:space="preserve">Suscribir </w:t>
      </w:r>
      <w:r w:rsidR="006821D6">
        <w:rPr>
          <w:rFonts w:ascii="Arial" w:hAnsi="Arial" w:cs="Arial"/>
        </w:rPr>
        <w:t>un convenio</w:t>
      </w:r>
      <w:r w:rsidRPr="00307EAE">
        <w:rPr>
          <w:rFonts w:ascii="Arial" w:hAnsi="Arial" w:cs="Arial"/>
        </w:rPr>
        <w:t xml:space="preserve"> con una institución educativa o con un organismo de cooperación internacional para desarrollar el modelo de asistencia técnica para la Pymes en sus procesos de internacionalización</w:t>
      </w:r>
      <w:r>
        <w:rPr>
          <w:rFonts w:ascii="Arial" w:hAnsi="Arial" w:cs="Arial"/>
        </w:rPr>
        <w:t>.</w:t>
      </w:r>
    </w:p>
    <w:p w:rsidR="00307EAE" w:rsidRPr="00307EAE" w:rsidRDefault="00307EAE" w:rsidP="00307EAE">
      <w:pPr>
        <w:pStyle w:val="Prrafodelista"/>
        <w:rPr>
          <w:rFonts w:ascii="Arial" w:hAnsi="Arial" w:cs="Arial"/>
        </w:rPr>
      </w:pPr>
    </w:p>
    <w:p w:rsidR="00307EAE" w:rsidRDefault="00106298" w:rsidP="007966E4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106298">
        <w:rPr>
          <w:rFonts w:ascii="Arial" w:hAnsi="Arial" w:cs="Arial"/>
        </w:rPr>
        <w:t xml:space="preserve">Microfilmar 300.000 imágenes correspondientes a las series documental de conciliaciones bancarias, ajustes contables, declaraciones tributarias, registros </w:t>
      </w:r>
      <w:r w:rsidR="001D1285" w:rsidRPr="00106298">
        <w:rPr>
          <w:rFonts w:ascii="Arial" w:hAnsi="Arial" w:cs="Arial"/>
        </w:rPr>
        <w:t>académicos</w:t>
      </w:r>
      <w:r w:rsidRPr="00106298">
        <w:rPr>
          <w:rFonts w:ascii="Arial" w:hAnsi="Arial" w:cs="Arial"/>
        </w:rPr>
        <w:t>, registros de alumnos graduados de 2005 a 2010.</w:t>
      </w:r>
    </w:p>
    <w:p w:rsidR="00106298" w:rsidRPr="00106298" w:rsidRDefault="00106298" w:rsidP="00106298">
      <w:pPr>
        <w:pStyle w:val="Prrafodelista"/>
        <w:rPr>
          <w:rFonts w:ascii="Arial" w:hAnsi="Arial" w:cs="Arial"/>
        </w:rPr>
      </w:pPr>
    </w:p>
    <w:p w:rsidR="00106298" w:rsidRPr="00106298" w:rsidRDefault="00106298" w:rsidP="0010629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106298">
        <w:rPr>
          <w:rFonts w:ascii="Arial" w:hAnsi="Arial" w:cs="Arial"/>
        </w:rPr>
        <w:t>Realizar la implementación de una Herramienta Informática que permita implementar el programa de Gestión Documental Electrónica en la Universidad de acuerdo con la política cero papel.</w:t>
      </w:r>
    </w:p>
    <w:p w:rsidR="00106298" w:rsidRPr="00106298" w:rsidRDefault="00106298" w:rsidP="00106298">
      <w:pPr>
        <w:pStyle w:val="Prrafodelista"/>
        <w:rPr>
          <w:rFonts w:ascii="Arial" w:hAnsi="Arial" w:cs="Arial"/>
        </w:rPr>
      </w:pPr>
    </w:p>
    <w:p w:rsidR="00106298" w:rsidRDefault="00106298" w:rsidP="007966E4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106298">
        <w:rPr>
          <w:rFonts w:ascii="Arial" w:hAnsi="Arial" w:cs="Arial"/>
        </w:rPr>
        <w:t>Adoptar el protocolo IPV6 en la red LAN y WAN en 5 centros de la UNAD.</w:t>
      </w:r>
    </w:p>
    <w:p w:rsidR="00525955" w:rsidRPr="00525955" w:rsidRDefault="00525955" w:rsidP="001E46CB">
      <w:pPr>
        <w:spacing w:after="0" w:line="240" w:lineRule="auto"/>
        <w:jc w:val="both"/>
        <w:rPr>
          <w:rFonts w:ascii="Arial" w:hAnsi="Arial" w:cs="Arial"/>
        </w:rPr>
      </w:pPr>
    </w:p>
    <w:p w:rsidR="004D2F52" w:rsidRDefault="00A233CF" w:rsidP="001E46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Indicadores:</w:t>
      </w:r>
    </w:p>
    <w:p w:rsidR="007966E4" w:rsidRDefault="007966E4" w:rsidP="007966E4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:rsidR="007966E4" w:rsidRDefault="007966E4" w:rsidP="007966E4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BC1692">
        <w:rPr>
          <w:rFonts w:ascii="Arial" w:hAnsi="Arial" w:cs="Arial"/>
        </w:rPr>
        <w:t>F</w:t>
      </w:r>
      <w:r>
        <w:rPr>
          <w:rFonts w:ascii="Arial" w:hAnsi="Arial" w:cs="Arial"/>
        </w:rPr>
        <w:t>ase dos de Gobierno en línea implementada.</w:t>
      </w:r>
    </w:p>
    <w:p w:rsidR="001D1285" w:rsidRDefault="001D1285" w:rsidP="007966E4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de protocolo IPV6 adoptado / Total proyectado.</w:t>
      </w:r>
    </w:p>
    <w:p w:rsidR="001D1285" w:rsidRDefault="001D1285" w:rsidP="007966E4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Herramienta informática para el programa de gestión documental implementada.</w:t>
      </w:r>
    </w:p>
    <w:p w:rsidR="00A233CF" w:rsidRDefault="00A233CF" w:rsidP="001E46CB">
      <w:pPr>
        <w:spacing w:after="0" w:line="240" w:lineRule="auto"/>
        <w:jc w:val="both"/>
        <w:rPr>
          <w:rFonts w:ascii="Arial" w:hAnsi="Arial" w:cs="Arial"/>
        </w:rPr>
      </w:pPr>
    </w:p>
    <w:p w:rsidR="00A233CF" w:rsidRPr="00525955" w:rsidRDefault="00A233CF" w:rsidP="001E46CB">
      <w:pPr>
        <w:spacing w:after="0" w:line="240" w:lineRule="auto"/>
        <w:jc w:val="both"/>
        <w:rPr>
          <w:rFonts w:ascii="Arial" w:hAnsi="Arial" w:cs="Arial"/>
        </w:rPr>
      </w:pPr>
    </w:p>
    <w:p w:rsidR="00525955" w:rsidRPr="00A233CF" w:rsidRDefault="00525955" w:rsidP="00603114">
      <w:pPr>
        <w:pStyle w:val="Prrafodelista"/>
        <w:numPr>
          <w:ilvl w:val="2"/>
          <w:numId w:val="3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A233CF">
        <w:rPr>
          <w:rFonts w:ascii="Arial" w:hAnsi="Arial" w:cs="Arial"/>
          <w:b/>
          <w:sz w:val="24"/>
          <w:szCs w:val="24"/>
          <w:lang w:val="es-ES"/>
        </w:rPr>
        <w:t>P</w:t>
      </w:r>
      <w:r w:rsidR="00A233CF">
        <w:rPr>
          <w:rFonts w:ascii="Arial" w:hAnsi="Arial" w:cs="Arial"/>
          <w:b/>
          <w:sz w:val="24"/>
          <w:szCs w:val="24"/>
          <w:lang w:val="es-ES"/>
        </w:rPr>
        <w:t>royecto</w:t>
      </w:r>
      <w:r w:rsidRPr="00A233CF">
        <w:rPr>
          <w:rFonts w:ascii="Arial" w:hAnsi="Arial" w:cs="Arial"/>
          <w:b/>
          <w:sz w:val="24"/>
          <w:szCs w:val="24"/>
          <w:lang w:val="es-ES"/>
        </w:rPr>
        <w:t xml:space="preserve"> 9:</w:t>
      </w:r>
    </w:p>
    <w:p w:rsidR="007D6A7A" w:rsidRPr="00525955" w:rsidRDefault="007D6A7A" w:rsidP="001E46CB">
      <w:pPr>
        <w:spacing w:after="0" w:line="240" w:lineRule="auto"/>
        <w:jc w:val="both"/>
        <w:rPr>
          <w:rFonts w:ascii="Arial" w:hAnsi="Arial" w:cs="Arial"/>
        </w:rPr>
      </w:pPr>
    </w:p>
    <w:p w:rsidR="00A233CF" w:rsidRDefault="00A233CF" w:rsidP="005259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233CF">
        <w:rPr>
          <w:rFonts w:ascii="Arial" w:hAnsi="Arial" w:cs="Arial"/>
        </w:rPr>
        <w:t>nfraestructura de comunicación y tecnología</w:t>
      </w:r>
      <w:r>
        <w:rPr>
          <w:rFonts w:ascii="Arial" w:hAnsi="Arial" w:cs="Arial"/>
        </w:rPr>
        <w:t>.</w:t>
      </w:r>
    </w:p>
    <w:p w:rsidR="00A233CF" w:rsidRDefault="00A233CF" w:rsidP="00525955">
      <w:pPr>
        <w:spacing w:after="0" w:line="240" w:lineRule="auto"/>
        <w:jc w:val="both"/>
        <w:rPr>
          <w:rFonts w:ascii="Arial" w:hAnsi="Arial" w:cs="Arial"/>
        </w:rPr>
      </w:pPr>
    </w:p>
    <w:p w:rsidR="00A233CF" w:rsidRPr="00A233CF" w:rsidRDefault="00A233CF" w:rsidP="005259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Metas:</w:t>
      </w:r>
    </w:p>
    <w:p w:rsidR="00A233CF" w:rsidRDefault="00A233CF" w:rsidP="00525955">
      <w:pPr>
        <w:spacing w:after="0" w:line="240" w:lineRule="auto"/>
        <w:jc w:val="both"/>
        <w:rPr>
          <w:rFonts w:ascii="Arial" w:hAnsi="Arial" w:cs="Arial"/>
        </w:rPr>
      </w:pPr>
    </w:p>
    <w:p w:rsidR="008C4141" w:rsidRPr="008C4141" w:rsidRDefault="008C4141" w:rsidP="008C4141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8C4141">
        <w:rPr>
          <w:rFonts w:ascii="Arial" w:hAnsi="Arial" w:cs="Arial"/>
        </w:rPr>
        <w:t>Implementar un sistema de detección de intrusos (IDS), para la protección de la infraestructura de comunicaciones de la UNAD.</w:t>
      </w:r>
    </w:p>
    <w:p w:rsidR="008C4141" w:rsidRDefault="008C4141" w:rsidP="008C4141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:rsidR="008C4141" w:rsidRDefault="008C4141" w:rsidP="008C4141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8C4141">
        <w:rPr>
          <w:rFonts w:ascii="Arial" w:hAnsi="Arial" w:cs="Arial"/>
        </w:rPr>
        <w:t>Renovar el servicio marco de conectividad a 42 meses.</w:t>
      </w:r>
    </w:p>
    <w:p w:rsidR="008C4141" w:rsidRPr="008C4141" w:rsidRDefault="008C4141" w:rsidP="008C4141">
      <w:pPr>
        <w:pStyle w:val="Prrafodelista"/>
        <w:rPr>
          <w:rFonts w:ascii="Arial" w:hAnsi="Arial" w:cs="Arial"/>
        </w:rPr>
      </w:pPr>
    </w:p>
    <w:p w:rsidR="008C4141" w:rsidRDefault="008C4141" w:rsidP="008C4141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8C4141">
        <w:rPr>
          <w:rFonts w:ascii="Arial" w:hAnsi="Arial" w:cs="Arial"/>
        </w:rPr>
        <w:t xml:space="preserve">Implementar herramientas de administración de </w:t>
      </w:r>
      <w:proofErr w:type="spellStart"/>
      <w:r w:rsidRPr="008C4141">
        <w:rPr>
          <w:rFonts w:ascii="Arial" w:hAnsi="Arial" w:cs="Arial"/>
        </w:rPr>
        <w:t>backups</w:t>
      </w:r>
      <w:proofErr w:type="spellEnd"/>
      <w:r w:rsidRPr="008C4141">
        <w:rPr>
          <w:rFonts w:ascii="Arial" w:hAnsi="Arial" w:cs="Arial"/>
        </w:rPr>
        <w:t xml:space="preserve"> para optimizar el proceso. (mejorar política </w:t>
      </w:r>
      <w:proofErr w:type="spellStart"/>
      <w:r w:rsidRPr="008C4141">
        <w:rPr>
          <w:rFonts w:ascii="Arial" w:hAnsi="Arial" w:cs="Arial"/>
        </w:rPr>
        <w:t>backups</w:t>
      </w:r>
      <w:proofErr w:type="spellEnd"/>
      <w:r w:rsidRPr="008C4141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8C4141" w:rsidRPr="008C4141" w:rsidRDefault="008C4141" w:rsidP="008C4141">
      <w:pPr>
        <w:pStyle w:val="Prrafodelista"/>
        <w:rPr>
          <w:rFonts w:ascii="Arial" w:hAnsi="Arial" w:cs="Arial"/>
        </w:rPr>
      </w:pPr>
    </w:p>
    <w:p w:rsidR="008C4141" w:rsidRDefault="008C4141" w:rsidP="008C4141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8C4141">
        <w:rPr>
          <w:rFonts w:ascii="Arial" w:hAnsi="Arial" w:cs="Arial"/>
        </w:rPr>
        <w:t xml:space="preserve">Actualizar la infraestructura tecnológica en NAP con la renovación de 3 </w:t>
      </w:r>
      <w:proofErr w:type="spellStart"/>
      <w:r w:rsidRPr="008C4141">
        <w:rPr>
          <w:rFonts w:ascii="Arial" w:hAnsi="Arial" w:cs="Arial"/>
        </w:rPr>
        <w:t>blades</w:t>
      </w:r>
      <w:proofErr w:type="spellEnd"/>
      <w:r w:rsidRPr="008C4141">
        <w:rPr>
          <w:rFonts w:ascii="Arial" w:hAnsi="Arial" w:cs="Arial"/>
        </w:rPr>
        <w:t xml:space="preserve"> adicionales, 2 </w:t>
      </w:r>
      <w:proofErr w:type="spellStart"/>
      <w:r w:rsidRPr="008C4141">
        <w:rPr>
          <w:rFonts w:ascii="Arial" w:hAnsi="Arial" w:cs="Arial"/>
        </w:rPr>
        <w:t>switches</w:t>
      </w:r>
      <w:proofErr w:type="spellEnd"/>
      <w:r w:rsidRPr="008C4141">
        <w:rPr>
          <w:rFonts w:ascii="Arial" w:hAnsi="Arial" w:cs="Arial"/>
        </w:rPr>
        <w:t xml:space="preserve">; implementación de un software de monitoreo para servidores, licencias de </w:t>
      </w:r>
      <w:proofErr w:type="spellStart"/>
      <w:r w:rsidRPr="008C4141">
        <w:rPr>
          <w:rFonts w:ascii="Arial" w:hAnsi="Arial" w:cs="Arial"/>
        </w:rPr>
        <w:t>Acunetix</w:t>
      </w:r>
      <w:proofErr w:type="spellEnd"/>
      <w:r w:rsidRPr="008C4141">
        <w:rPr>
          <w:rFonts w:ascii="Arial" w:hAnsi="Arial" w:cs="Arial"/>
        </w:rPr>
        <w:t xml:space="preserve"> y </w:t>
      </w:r>
      <w:proofErr w:type="spellStart"/>
      <w:r w:rsidRPr="008C4141">
        <w:rPr>
          <w:rFonts w:ascii="Arial" w:hAnsi="Arial" w:cs="Arial"/>
        </w:rPr>
        <w:t>Nessus</w:t>
      </w:r>
      <w:proofErr w:type="spellEnd"/>
      <w:r w:rsidRPr="008C4141">
        <w:rPr>
          <w:rFonts w:ascii="Arial" w:hAnsi="Arial" w:cs="Arial"/>
        </w:rPr>
        <w:t xml:space="preserve"> para escaneo de vulnerabilidades.</w:t>
      </w:r>
    </w:p>
    <w:p w:rsidR="008C4141" w:rsidRPr="008C4141" w:rsidRDefault="008C4141" w:rsidP="008C4141">
      <w:pPr>
        <w:pStyle w:val="Prrafodelista"/>
        <w:rPr>
          <w:rFonts w:ascii="Arial" w:hAnsi="Arial" w:cs="Arial"/>
        </w:rPr>
      </w:pPr>
    </w:p>
    <w:p w:rsidR="008C4141" w:rsidRPr="008C4141" w:rsidRDefault="008C4141" w:rsidP="008C4141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CC2F62">
        <w:rPr>
          <w:rFonts w:ascii="Arial" w:hAnsi="Arial" w:cs="Arial"/>
        </w:rPr>
        <w:t xml:space="preserve">Integrar dentro del proceso de aprendizaje del estudiante un sistema lógico </w:t>
      </w:r>
      <w:proofErr w:type="spellStart"/>
      <w:r w:rsidRPr="00CC2F62">
        <w:rPr>
          <w:rFonts w:ascii="Arial" w:hAnsi="Arial" w:cs="Arial"/>
        </w:rPr>
        <w:t>Proctering</w:t>
      </w:r>
      <w:proofErr w:type="spellEnd"/>
      <w:r w:rsidRPr="00CC2F62">
        <w:rPr>
          <w:rFonts w:ascii="Arial" w:hAnsi="Arial" w:cs="Arial"/>
        </w:rPr>
        <w:t>.</w:t>
      </w:r>
    </w:p>
    <w:p w:rsidR="008C4141" w:rsidRPr="008C4141" w:rsidRDefault="008C4141" w:rsidP="008C4141">
      <w:pPr>
        <w:pStyle w:val="Prrafodelista"/>
        <w:rPr>
          <w:rFonts w:ascii="Arial" w:hAnsi="Arial" w:cs="Arial"/>
        </w:rPr>
      </w:pPr>
    </w:p>
    <w:p w:rsidR="008C4141" w:rsidRPr="008C4141" w:rsidRDefault="008C4141" w:rsidP="008C4141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CC2F62">
        <w:rPr>
          <w:rFonts w:ascii="Arial" w:hAnsi="Arial" w:cs="Arial"/>
        </w:rPr>
        <w:lastRenderedPageBreak/>
        <w:t>Incorporar equipos de cómputo mediante la modalidad de arrendamiento operativo, con el fin de actualizar y fortalecer el sistema de incorporación tecnológica acorde con la renovación de los contratos actuales.</w:t>
      </w:r>
    </w:p>
    <w:p w:rsidR="008C4141" w:rsidRPr="008C4141" w:rsidRDefault="008C4141" w:rsidP="008C4141">
      <w:pPr>
        <w:pStyle w:val="Prrafodelista"/>
        <w:rPr>
          <w:rFonts w:ascii="Arial" w:hAnsi="Arial" w:cs="Arial"/>
        </w:rPr>
      </w:pPr>
    </w:p>
    <w:p w:rsidR="008C4141" w:rsidRPr="008C4141" w:rsidRDefault="008C4141" w:rsidP="008C4141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CC2F62">
        <w:rPr>
          <w:rFonts w:ascii="Arial" w:hAnsi="Arial" w:cs="Arial"/>
        </w:rPr>
        <w:t>Incrementar el ancho de banda de 6 enlaces principales de la red MPLS de la UNAD en un 20% de su capacidad Actual.</w:t>
      </w:r>
    </w:p>
    <w:p w:rsidR="008C4141" w:rsidRPr="008C4141" w:rsidRDefault="008C4141" w:rsidP="008C4141">
      <w:pPr>
        <w:pStyle w:val="Prrafodelista"/>
        <w:rPr>
          <w:rFonts w:ascii="Arial" w:hAnsi="Arial" w:cs="Arial"/>
        </w:rPr>
      </w:pPr>
    </w:p>
    <w:p w:rsidR="008C4141" w:rsidRPr="00CC2F62" w:rsidRDefault="00CC2F62" w:rsidP="008C4141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CC2F62">
        <w:rPr>
          <w:rFonts w:ascii="Arial" w:hAnsi="Arial" w:cs="Arial"/>
        </w:rPr>
        <w:t xml:space="preserve">Renovar la solución </w:t>
      </w:r>
      <w:proofErr w:type="spellStart"/>
      <w:r w:rsidRPr="00CC2F62">
        <w:rPr>
          <w:rFonts w:ascii="Arial" w:hAnsi="Arial" w:cs="Arial"/>
        </w:rPr>
        <w:t>Wireless</w:t>
      </w:r>
      <w:proofErr w:type="spellEnd"/>
      <w:r w:rsidRPr="00CC2F62">
        <w:rPr>
          <w:rFonts w:ascii="Arial" w:hAnsi="Arial" w:cs="Arial"/>
        </w:rPr>
        <w:t xml:space="preserve"> institucional en el 90% de los centros que se encuentran conectados a la red MPLS de la UNAD (Solución con administración centralizada).</w:t>
      </w:r>
    </w:p>
    <w:p w:rsidR="00CC2F62" w:rsidRPr="00CC2F62" w:rsidRDefault="00CC2F62" w:rsidP="00CC2F62">
      <w:pPr>
        <w:pStyle w:val="Prrafodelista"/>
        <w:rPr>
          <w:rFonts w:ascii="Arial" w:hAnsi="Arial" w:cs="Arial"/>
        </w:rPr>
      </w:pPr>
    </w:p>
    <w:p w:rsidR="00CC2F62" w:rsidRPr="00CC2F62" w:rsidRDefault="00CC2F62" w:rsidP="008C4141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CC2F62">
        <w:rPr>
          <w:rFonts w:ascii="Arial" w:hAnsi="Arial" w:cs="Arial"/>
        </w:rPr>
        <w:t>Renovar las herramientas de licenciamiento de software necesarias, para la operación continua de las actividades institucionales y de Campus Virtual (Soporte a la Base de Datos).</w:t>
      </w:r>
    </w:p>
    <w:p w:rsidR="00CC2F62" w:rsidRDefault="00CC2F62" w:rsidP="00525955">
      <w:pPr>
        <w:spacing w:after="0" w:line="240" w:lineRule="auto"/>
        <w:jc w:val="both"/>
        <w:rPr>
          <w:rFonts w:ascii="Arial" w:hAnsi="Arial" w:cs="Arial"/>
        </w:rPr>
      </w:pPr>
    </w:p>
    <w:p w:rsidR="0093032C" w:rsidRDefault="00A233CF" w:rsidP="005259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Indicadores:</w:t>
      </w:r>
    </w:p>
    <w:p w:rsidR="00A233CF" w:rsidRDefault="00A233CF" w:rsidP="00525955">
      <w:pPr>
        <w:spacing w:after="0" w:line="240" w:lineRule="auto"/>
        <w:jc w:val="both"/>
        <w:rPr>
          <w:rFonts w:ascii="Arial" w:hAnsi="Arial" w:cs="Arial"/>
        </w:rPr>
      </w:pPr>
    </w:p>
    <w:p w:rsidR="008A1CA3" w:rsidRDefault="008A1CA3" w:rsidP="008A1CA3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Pr="008A1CA3">
        <w:rPr>
          <w:rFonts w:ascii="Arial" w:hAnsi="Arial" w:cs="Arial"/>
        </w:rPr>
        <w:t xml:space="preserve"> de requerim</w:t>
      </w:r>
      <w:r>
        <w:rPr>
          <w:rFonts w:ascii="Arial" w:hAnsi="Arial" w:cs="Arial"/>
        </w:rPr>
        <w:t>ientos Tecnoló</w:t>
      </w:r>
      <w:r w:rsidRPr="008A1CA3">
        <w:rPr>
          <w:rFonts w:ascii="Arial" w:hAnsi="Arial" w:cs="Arial"/>
        </w:rPr>
        <w:t xml:space="preserve">gicos solucionados / </w:t>
      </w:r>
      <w:r>
        <w:rPr>
          <w:rFonts w:ascii="Arial" w:hAnsi="Arial" w:cs="Arial"/>
        </w:rPr>
        <w:t>No</w:t>
      </w:r>
      <w:r w:rsidRPr="008A1CA3">
        <w:rPr>
          <w:rFonts w:ascii="Arial" w:hAnsi="Arial" w:cs="Arial"/>
        </w:rPr>
        <w:t xml:space="preserve"> de requerim</w:t>
      </w:r>
      <w:r>
        <w:rPr>
          <w:rFonts w:ascii="Arial" w:hAnsi="Arial" w:cs="Arial"/>
        </w:rPr>
        <w:t>i</w:t>
      </w:r>
      <w:r w:rsidRPr="008A1CA3">
        <w:rPr>
          <w:rFonts w:ascii="Arial" w:hAnsi="Arial" w:cs="Arial"/>
        </w:rPr>
        <w:t>entos Tecnol</w:t>
      </w:r>
      <w:r>
        <w:rPr>
          <w:rFonts w:ascii="Arial" w:hAnsi="Arial" w:cs="Arial"/>
        </w:rPr>
        <w:t>ó</w:t>
      </w:r>
      <w:r w:rsidRPr="008A1CA3">
        <w:rPr>
          <w:rFonts w:ascii="Arial" w:hAnsi="Arial" w:cs="Arial"/>
        </w:rPr>
        <w:t>gicos reportados a la Mesa de Ayuda</w:t>
      </w:r>
      <w:r>
        <w:rPr>
          <w:rFonts w:ascii="Arial" w:hAnsi="Arial" w:cs="Arial"/>
        </w:rPr>
        <w:t>.</w:t>
      </w:r>
    </w:p>
    <w:p w:rsidR="008A1CA3" w:rsidRDefault="008A1CA3" w:rsidP="008A1CA3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Pr="008A1CA3">
        <w:rPr>
          <w:rFonts w:ascii="Arial" w:hAnsi="Arial" w:cs="Arial"/>
        </w:rPr>
        <w:t xml:space="preserve"> de computadores asignados a los docentes / total de docentes</w:t>
      </w:r>
      <w:r>
        <w:rPr>
          <w:rFonts w:ascii="Arial" w:hAnsi="Arial" w:cs="Arial"/>
        </w:rPr>
        <w:t>.</w:t>
      </w:r>
    </w:p>
    <w:p w:rsidR="008A1CA3" w:rsidRPr="008A1CA3" w:rsidRDefault="008A1CA3" w:rsidP="008A1CA3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Pr="008A1CA3">
        <w:rPr>
          <w:rFonts w:ascii="Arial" w:hAnsi="Arial" w:cs="Arial"/>
        </w:rPr>
        <w:t xml:space="preserve"> de computadores asignados a los </w:t>
      </w:r>
      <w:r>
        <w:rPr>
          <w:rFonts w:ascii="Arial" w:hAnsi="Arial" w:cs="Arial"/>
        </w:rPr>
        <w:t>estudiantes</w:t>
      </w:r>
      <w:r w:rsidRPr="008A1CA3">
        <w:rPr>
          <w:rFonts w:ascii="Arial" w:hAnsi="Arial" w:cs="Arial"/>
        </w:rPr>
        <w:t xml:space="preserve"> / total de </w:t>
      </w:r>
      <w:r>
        <w:rPr>
          <w:rFonts w:ascii="Arial" w:hAnsi="Arial" w:cs="Arial"/>
        </w:rPr>
        <w:t>estudiantes</w:t>
      </w:r>
      <w:proofErr w:type="gramStart"/>
      <w:r>
        <w:rPr>
          <w:rFonts w:ascii="Arial" w:hAnsi="Arial" w:cs="Arial"/>
        </w:rPr>
        <w:t>..</w:t>
      </w:r>
      <w:proofErr w:type="gramEnd"/>
    </w:p>
    <w:p w:rsidR="008A1CA3" w:rsidRPr="008A1CA3" w:rsidRDefault="008A1CA3" w:rsidP="008A1CA3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Pr="008A1CA3">
        <w:rPr>
          <w:rFonts w:ascii="Arial" w:hAnsi="Arial" w:cs="Arial"/>
        </w:rPr>
        <w:t xml:space="preserve"> de computadores asignados a</w:t>
      </w:r>
      <w:r>
        <w:rPr>
          <w:rFonts w:ascii="Arial" w:hAnsi="Arial" w:cs="Arial"/>
        </w:rPr>
        <w:t xml:space="preserve"> personal administrativo</w:t>
      </w:r>
      <w:r w:rsidRPr="008A1CA3">
        <w:rPr>
          <w:rFonts w:ascii="Arial" w:hAnsi="Arial" w:cs="Arial"/>
        </w:rPr>
        <w:t xml:space="preserve"> / total de </w:t>
      </w:r>
      <w:r>
        <w:rPr>
          <w:rFonts w:ascii="Arial" w:hAnsi="Arial" w:cs="Arial"/>
        </w:rPr>
        <w:t>personal administrativo.</w:t>
      </w:r>
    </w:p>
    <w:p w:rsidR="00A233CF" w:rsidRPr="00A233CF" w:rsidRDefault="00A233CF" w:rsidP="00525955">
      <w:pPr>
        <w:spacing w:after="0" w:line="240" w:lineRule="auto"/>
        <w:jc w:val="both"/>
        <w:rPr>
          <w:rFonts w:ascii="Arial" w:hAnsi="Arial" w:cs="Arial"/>
        </w:rPr>
      </w:pPr>
    </w:p>
    <w:p w:rsidR="0093032C" w:rsidRPr="00525955" w:rsidRDefault="0093032C" w:rsidP="00525955">
      <w:pPr>
        <w:spacing w:after="0" w:line="240" w:lineRule="auto"/>
        <w:jc w:val="both"/>
        <w:rPr>
          <w:rFonts w:ascii="Arial" w:hAnsi="Arial" w:cs="Arial"/>
        </w:rPr>
      </w:pPr>
    </w:p>
    <w:p w:rsidR="00A233CF" w:rsidRPr="00A233CF" w:rsidRDefault="004C79EC" w:rsidP="00603114">
      <w:pPr>
        <w:pStyle w:val="Prrafodelista"/>
        <w:numPr>
          <w:ilvl w:val="1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OP6. </w:t>
      </w:r>
      <w:r w:rsidR="00A233CF" w:rsidRPr="00A233CF">
        <w:rPr>
          <w:rFonts w:ascii="Arial" w:hAnsi="Arial" w:cs="Arial"/>
          <w:b/>
          <w:sz w:val="24"/>
          <w:szCs w:val="24"/>
          <w:lang w:val="es-ES"/>
        </w:rPr>
        <w:t xml:space="preserve">SENTIDO DE PERTENENCIA. </w:t>
      </w:r>
      <w:r w:rsidR="00A233CF" w:rsidRPr="00A233CF">
        <w:rPr>
          <w:rFonts w:ascii="Arial" w:hAnsi="Arial" w:cs="Arial"/>
          <w:sz w:val="24"/>
          <w:szCs w:val="24"/>
          <w:lang w:val="es-ES"/>
        </w:rPr>
        <w:t>Consolidación del bienestar universitario integral.</w:t>
      </w:r>
    </w:p>
    <w:p w:rsidR="00A233CF" w:rsidRDefault="00A233CF" w:rsidP="00A233C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A233CF" w:rsidRDefault="00A233CF" w:rsidP="00A233C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OBJETIVO: </w:t>
      </w:r>
      <w:r w:rsidRPr="00A233CF">
        <w:rPr>
          <w:rFonts w:ascii="Arial" w:hAnsi="Arial" w:cs="Arial"/>
          <w:sz w:val="24"/>
          <w:szCs w:val="24"/>
          <w:lang w:val="es-ES"/>
        </w:rPr>
        <w:t>Incrementar  el impacto de los programas de bienestar integral universitario mediante la gestión y desarrollo de estrategias acordes con la política institucional y normatividad vigente.</w:t>
      </w:r>
    </w:p>
    <w:p w:rsidR="004A2A8B" w:rsidRDefault="004A2A8B" w:rsidP="00A233C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25955" w:rsidRPr="00A233CF" w:rsidRDefault="00525955" w:rsidP="00603114">
      <w:pPr>
        <w:pStyle w:val="Prrafodelista"/>
        <w:numPr>
          <w:ilvl w:val="2"/>
          <w:numId w:val="3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A233CF">
        <w:rPr>
          <w:rFonts w:ascii="Arial" w:hAnsi="Arial" w:cs="Arial"/>
          <w:b/>
          <w:sz w:val="24"/>
          <w:szCs w:val="24"/>
          <w:lang w:val="es-ES"/>
        </w:rPr>
        <w:t>P</w:t>
      </w:r>
      <w:r w:rsidR="00A233CF">
        <w:rPr>
          <w:rFonts w:ascii="Arial" w:hAnsi="Arial" w:cs="Arial"/>
          <w:b/>
          <w:sz w:val="24"/>
          <w:szCs w:val="24"/>
          <w:lang w:val="es-ES"/>
        </w:rPr>
        <w:t>royecto</w:t>
      </w:r>
      <w:r w:rsidRPr="00A233CF">
        <w:rPr>
          <w:rFonts w:ascii="Arial" w:hAnsi="Arial" w:cs="Arial"/>
          <w:b/>
          <w:sz w:val="24"/>
          <w:szCs w:val="24"/>
          <w:lang w:val="es-ES"/>
        </w:rPr>
        <w:t xml:space="preserve"> 10</w:t>
      </w:r>
    </w:p>
    <w:p w:rsidR="001E46CB" w:rsidRDefault="001E46CB" w:rsidP="001E46CB">
      <w:pPr>
        <w:spacing w:after="0" w:line="240" w:lineRule="auto"/>
        <w:jc w:val="both"/>
        <w:rPr>
          <w:rFonts w:ascii="Arial" w:hAnsi="Arial" w:cs="Arial"/>
        </w:rPr>
      </w:pPr>
    </w:p>
    <w:p w:rsidR="00A233CF" w:rsidRDefault="00A233CF" w:rsidP="001E46CB">
      <w:pPr>
        <w:spacing w:after="0" w:line="240" w:lineRule="auto"/>
        <w:jc w:val="both"/>
        <w:rPr>
          <w:rFonts w:ascii="Arial" w:hAnsi="Arial" w:cs="Arial"/>
        </w:rPr>
      </w:pPr>
      <w:r w:rsidRPr="00A233CF">
        <w:rPr>
          <w:rFonts w:ascii="Arial" w:hAnsi="Arial" w:cs="Arial"/>
        </w:rPr>
        <w:t>Desarrollo Humano en la UNAD</w:t>
      </w:r>
      <w:r>
        <w:rPr>
          <w:rFonts w:ascii="Arial" w:hAnsi="Arial" w:cs="Arial"/>
        </w:rPr>
        <w:t>.</w:t>
      </w:r>
    </w:p>
    <w:p w:rsidR="00A233CF" w:rsidRDefault="00A233CF" w:rsidP="001E46CB">
      <w:pPr>
        <w:spacing w:after="0" w:line="240" w:lineRule="auto"/>
        <w:jc w:val="both"/>
        <w:rPr>
          <w:rFonts w:ascii="Arial" w:hAnsi="Arial" w:cs="Arial"/>
        </w:rPr>
      </w:pPr>
    </w:p>
    <w:p w:rsidR="00A233CF" w:rsidRPr="00A233CF" w:rsidRDefault="00A233CF" w:rsidP="001E46C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Metas:</w:t>
      </w:r>
    </w:p>
    <w:p w:rsidR="00A233CF" w:rsidRPr="00525955" w:rsidRDefault="00A233CF" w:rsidP="001E46CB">
      <w:pPr>
        <w:spacing w:after="0" w:line="240" w:lineRule="auto"/>
        <w:jc w:val="both"/>
        <w:rPr>
          <w:rFonts w:ascii="Arial" w:hAnsi="Arial" w:cs="Arial"/>
        </w:rPr>
      </w:pPr>
    </w:p>
    <w:p w:rsidR="00A054C7" w:rsidRPr="009F1754" w:rsidRDefault="00A054C7" w:rsidP="009F1754">
      <w:pPr>
        <w:pStyle w:val="Prrafodelista"/>
        <w:numPr>
          <w:ilvl w:val="0"/>
          <w:numId w:val="29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9F1754">
        <w:rPr>
          <w:rFonts w:ascii="Arial" w:hAnsi="Arial" w:cs="Arial"/>
          <w:lang w:val="es-ES"/>
        </w:rPr>
        <w:t>Consolidar el banco de becas con recursos externos para matricula de estudiantes, iniciando con  10 donantes permanentes a nivel nacional</w:t>
      </w:r>
      <w:r w:rsidR="0093032C" w:rsidRPr="009F1754">
        <w:rPr>
          <w:rFonts w:ascii="Arial" w:hAnsi="Arial" w:cs="Arial"/>
          <w:lang w:val="es-ES"/>
        </w:rPr>
        <w:t>.</w:t>
      </w:r>
    </w:p>
    <w:p w:rsidR="001E46CB" w:rsidRDefault="001E46CB" w:rsidP="009F1754">
      <w:pPr>
        <w:spacing w:after="0" w:line="240" w:lineRule="auto"/>
        <w:jc w:val="both"/>
        <w:rPr>
          <w:rFonts w:ascii="Arial" w:hAnsi="Arial" w:cs="Arial"/>
        </w:rPr>
      </w:pPr>
    </w:p>
    <w:p w:rsidR="00A054C7" w:rsidRPr="009F1754" w:rsidRDefault="00A054C7" w:rsidP="009F1754">
      <w:pPr>
        <w:pStyle w:val="Prrafodelista"/>
        <w:numPr>
          <w:ilvl w:val="0"/>
          <w:numId w:val="29"/>
        </w:num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  <w:r w:rsidRPr="009F1754">
        <w:rPr>
          <w:rFonts w:ascii="Arial" w:hAnsi="Arial" w:cs="Arial"/>
          <w:lang w:val="es-ES"/>
        </w:rPr>
        <w:t>Contribuir con</w:t>
      </w:r>
      <w:r w:rsidR="0093032C" w:rsidRPr="009F1754">
        <w:rPr>
          <w:rFonts w:ascii="Arial" w:hAnsi="Arial" w:cs="Arial"/>
          <w:lang w:val="es-ES"/>
        </w:rPr>
        <w:t xml:space="preserve"> </w:t>
      </w:r>
      <w:r w:rsidRPr="009F1754">
        <w:rPr>
          <w:rFonts w:ascii="Arial" w:hAnsi="Arial" w:cs="Arial"/>
          <w:lang w:val="es-ES"/>
        </w:rPr>
        <w:t>e</w:t>
      </w:r>
      <w:r w:rsidR="0093032C" w:rsidRPr="009F1754">
        <w:rPr>
          <w:rFonts w:ascii="Arial" w:hAnsi="Arial" w:cs="Arial"/>
          <w:lang w:val="es-ES"/>
        </w:rPr>
        <w:t>l</w:t>
      </w:r>
      <w:r w:rsidRPr="009F1754">
        <w:rPr>
          <w:rFonts w:ascii="Arial" w:hAnsi="Arial" w:cs="Arial"/>
          <w:lang w:val="es-ES"/>
        </w:rPr>
        <w:t xml:space="preserve"> crecimiento personal de: 2170 estudiantes, 412 egresados sin vinculación con la UNAD, 280 funcionarios administrativos y 387 docentes.</w:t>
      </w:r>
    </w:p>
    <w:p w:rsidR="00A054C7" w:rsidRDefault="00A054C7" w:rsidP="009F175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A054C7" w:rsidRPr="009F1754" w:rsidRDefault="00A054C7" w:rsidP="009F1754">
      <w:pPr>
        <w:pStyle w:val="Prrafodelista"/>
        <w:numPr>
          <w:ilvl w:val="0"/>
          <w:numId w:val="29"/>
        </w:num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  <w:r w:rsidRPr="009F1754">
        <w:rPr>
          <w:rFonts w:ascii="Arial" w:hAnsi="Arial" w:cs="Arial"/>
          <w:lang w:val="es-ES"/>
        </w:rPr>
        <w:lastRenderedPageBreak/>
        <w:t>Contribuir con el fortalecimiento de los valores Unadistas, la integración de comunidad y el mejoramiento de la calidad de vida de mínimo el: 10% de los estudiantes (6.500), 30% de los docentes (620), 60% del personal administrativo (514) y 3% de los egresados (1620).</w:t>
      </w:r>
    </w:p>
    <w:p w:rsidR="00A054C7" w:rsidRDefault="00A054C7" w:rsidP="009F175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A054C7" w:rsidRPr="009F1754" w:rsidRDefault="00A054C7" w:rsidP="009F1754">
      <w:pPr>
        <w:pStyle w:val="Prrafodelista"/>
        <w:numPr>
          <w:ilvl w:val="0"/>
          <w:numId w:val="29"/>
        </w:num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  <w:r w:rsidRPr="009F1754">
        <w:rPr>
          <w:rFonts w:ascii="Arial" w:hAnsi="Arial" w:cs="Arial"/>
          <w:lang w:val="es-ES"/>
        </w:rPr>
        <w:t>Contribuir con el mejoramiento de la calidad de vida y condiciones de salud en el trabajo, mínimo de: 70% de los administrativos  (600), 30% de docentes  (620) y 3% de estudiantes (2000).</w:t>
      </w:r>
    </w:p>
    <w:p w:rsidR="00A054C7" w:rsidRDefault="00A054C7" w:rsidP="009F175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A054C7" w:rsidRPr="009F1754" w:rsidRDefault="00A054C7" w:rsidP="009F1754">
      <w:pPr>
        <w:pStyle w:val="Prrafodelista"/>
        <w:numPr>
          <w:ilvl w:val="0"/>
          <w:numId w:val="29"/>
        </w:num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  <w:r w:rsidRPr="009F1754">
        <w:rPr>
          <w:rFonts w:ascii="Arial" w:hAnsi="Arial" w:cs="Arial"/>
          <w:lang w:val="es-ES"/>
        </w:rPr>
        <w:t>Mejorar las condiciones institucionales que permitan mitigar el riesgo psicosocial y mejorar el clima laboral  de mínimo en el: 30% Docentes (620), 70% Administrativos y Contratistas de apoyo a la gestión (600).</w:t>
      </w:r>
    </w:p>
    <w:p w:rsidR="00A054C7" w:rsidRDefault="00A054C7" w:rsidP="009F1754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9F1754" w:rsidRPr="009F1754" w:rsidRDefault="00A054C7" w:rsidP="009F1754">
      <w:pPr>
        <w:pStyle w:val="Prrafodelista"/>
        <w:numPr>
          <w:ilvl w:val="0"/>
          <w:numId w:val="29"/>
        </w:numPr>
        <w:spacing w:after="0" w:line="240" w:lineRule="auto"/>
        <w:ind w:left="360"/>
        <w:jc w:val="both"/>
        <w:rPr>
          <w:rFonts w:ascii="Arial" w:hAnsi="Arial" w:cs="Arial"/>
          <w:bCs/>
          <w:lang w:val="es-ES"/>
        </w:rPr>
      </w:pPr>
      <w:r w:rsidRPr="009F1754">
        <w:rPr>
          <w:rFonts w:ascii="Arial" w:hAnsi="Arial" w:cs="Arial"/>
          <w:lang w:val="es-ES"/>
        </w:rPr>
        <w:t xml:space="preserve">Fomentar el emprendimiento solidario Unadista, con impacto mínimo en: </w:t>
      </w:r>
    </w:p>
    <w:p w:rsidR="009F1754" w:rsidRDefault="00A054C7" w:rsidP="009F1754">
      <w:pPr>
        <w:pStyle w:val="Prrafodelista"/>
        <w:spacing w:after="0" w:line="240" w:lineRule="auto"/>
        <w:ind w:left="360"/>
        <w:jc w:val="both"/>
        <w:rPr>
          <w:rFonts w:ascii="Arial" w:hAnsi="Arial" w:cs="Arial"/>
          <w:lang w:val="es-ES"/>
        </w:rPr>
      </w:pPr>
      <w:r w:rsidRPr="009F1754">
        <w:rPr>
          <w:rFonts w:ascii="Arial" w:hAnsi="Arial" w:cs="Arial"/>
          <w:bCs/>
          <w:lang w:val="es-ES"/>
        </w:rPr>
        <w:t xml:space="preserve">A Nivel Virtual: </w:t>
      </w:r>
      <w:r w:rsidRPr="009F1754">
        <w:rPr>
          <w:rFonts w:ascii="Arial" w:hAnsi="Arial" w:cs="Arial"/>
          <w:lang w:val="es-ES"/>
        </w:rPr>
        <w:t xml:space="preserve">2% de estudiantes (1300), 20% de los administrativos (171), 20% de docentes (413). </w:t>
      </w:r>
    </w:p>
    <w:p w:rsidR="00A054C7" w:rsidRDefault="00A054C7" w:rsidP="009F1754">
      <w:pPr>
        <w:pStyle w:val="Prrafodelista"/>
        <w:spacing w:after="0" w:line="240" w:lineRule="auto"/>
        <w:ind w:left="360"/>
        <w:jc w:val="both"/>
        <w:rPr>
          <w:rFonts w:ascii="Arial" w:hAnsi="Arial" w:cs="Arial"/>
          <w:lang w:val="es-ES"/>
        </w:rPr>
      </w:pPr>
      <w:r w:rsidRPr="00A054C7">
        <w:rPr>
          <w:rFonts w:ascii="Arial" w:hAnsi="Arial" w:cs="Arial"/>
          <w:bCs/>
          <w:lang w:val="es-ES"/>
        </w:rPr>
        <w:t>A Nivel Tradicional</w:t>
      </w:r>
      <w:r>
        <w:rPr>
          <w:rFonts w:ascii="Arial" w:hAnsi="Arial" w:cs="Arial"/>
          <w:bCs/>
          <w:lang w:val="es-ES"/>
        </w:rPr>
        <w:t xml:space="preserve">: </w:t>
      </w:r>
      <w:r w:rsidRPr="00A054C7">
        <w:rPr>
          <w:rFonts w:ascii="Arial" w:hAnsi="Arial" w:cs="Arial"/>
          <w:lang w:val="es-ES"/>
        </w:rPr>
        <w:t>2% de estudiantes</w:t>
      </w:r>
      <w:r>
        <w:rPr>
          <w:rFonts w:ascii="Arial" w:hAnsi="Arial" w:cs="Arial"/>
          <w:lang w:val="es-ES"/>
        </w:rPr>
        <w:t xml:space="preserve"> </w:t>
      </w:r>
      <w:r w:rsidRPr="00A054C7">
        <w:rPr>
          <w:rFonts w:ascii="Arial" w:hAnsi="Arial" w:cs="Arial"/>
          <w:lang w:val="es-ES"/>
        </w:rPr>
        <w:t>(1300)</w:t>
      </w:r>
      <w:r>
        <w:rPr>
          <w:rFonts w:ascii="Arial" w:hAnsi="Arial" w:cs="Arial"/>
          <w:lang w:val="es-ES"/>
        </w:rPr>
        <w:t xml:space="preserve">, </w:t>
      </w:r>
      <w:r w:rsidRPr="00A054C7">
        <w:rPr>
          <w:rFonts w:ascii="Arial" w:hAnsi="Arial" w:cs="Arial"/>
          <w:lang w:val="es-ES"/>
        </w:rPr>
        <w:t>20% de los administrativos</w:t>
      </w:r>
      <w:r>
        <w:rPr>
          <w:rFonts w:ascii="Arial" w:hAnsi="Arial" w:cs="Arial"/>
          <w:lang w:val="es-ES"/>
        </w:rPr>
        <w:t xml:space="preserve"> </w:t>
      </w:r>
      <w:r w:rsidRPr="00A054C7">
        <w:rPr>
          <w:rFonts w:ascii="Arial" w:hAnsi="Arial" w:cs="Arial"/>
          <w:lang w:val="es-ES"/>
        </w:rPr>
        <w:t>(171)</w:t>
      </w:r>
      <w:r>
        <w:rPr>
          <w:rFonts w:ascii="Arial" w:hAnsi="Arial" w:cs="Arial"/>
          <w:lang w:val="es-ES"/>
        </w:rPr>
        <w:t xml:space="preserve"> y </w:t>
      </w:r>
      <w:r w:rsidRPr="00A054C7">
        <w:rPr>
          <w:rFonts w:ascii="Arial" w:hAnsi="Arial" w:cs="Arial"/>
          <w:lang w:val="es-ES"/>
        </w:rPr>
        <w:t>20% de docentes  (413)</w:t>
      </w:r>
      <w:r>
        <w:rPr>
          <w:rFonts w:ascii="Arial" w:hAnsi="Arial" w:cs="Arial"/>
          <w:lang w:val="es-ES"/>
        </w:rPr>
        <w:t>.</w:t>
      </w:r>
    </w:p>
    <w:p w:rsidR="00A054C7" w:rsidRDefault="00A054C7" w:rsidP="00A054C7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9F1754" w:rsidRDefault="00A054C7" w:rsidP="00A054C7">
      <w:pPr>
        <w:pStyle w:val="Prrafodelista"/>
        <w:numPr>
          <w:ilvl w:val="0"/>
          <w:numId w:val="29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F1754">
        <w:rPr>
          <w:rFonts w:ascii="Arial" w:hAnsi="Arial" w:cs="Arial"/>
          <w:lang w:val="es-ES"/>
        </w:rPr>
        <w:t>Contribuir con el crecimiento personal para el mejoramiento</w:t>
      </w:r>
      <w:r w:rsidRPr="009F1754">
        <w:rPr>
          <w:rFonts w:ascii="Arial" w:hAnsi="Arial" w:cs="Arial"/>
        </w:rPr>
        <w:t xml:space="preserve"> de las habilidades artísticas, estéticas y cult</w:t>
      </w:r>
      <w:r w:rsidR="009F1754" w:rsidRPr="009F1754">
        <w:rPr>
          <w:rFonts w:ascii="Arial" w:hAnsi="Arial" w:cs="Arial"/>
        </w:rPr>
        <w:t xml:space="preserve">urales de la comunidad Unadista: </w:t>
      </w:r>
    </w:p>
    <w:p w:rsidR="009F1754" w:rsidRDefault="00A054C7" w:rsidP="009F1754">
      <w:pPr>
        <w:pStyle w:val="Prrafodelista"/>
        <w:spacing w:after="0" w:line="240" w:lineRule="auto"/>
        <w:ind w:left="284"/>
        <w:jc w:val="both"/>
        <w:rPr>
          <w:rFonts w:ascii="Arial" w:hAnsi="Arial" w:cs="Arial"/>
          <w:lang w:val="es-ES"/>
        </w:rPr>
      </w:pPr>
      <w:r w:rsidRPr="009F1754">
        <w:rPr>
          <w:rFonts w:ascii="Arial" w:hAnsi="Arial" w:cs="Arial"/>
          <w:bCs/>
          <w:lang w:val="es-ES"/>
        </w:rPr>
        <w:t xml:space="preserve">A Nivel Virtual: </w:t>
      </w:r>
      <w:r w:rsidRPr="009F1754">
        <w:rPr>
          <w:rFonts w:ascii="Arial" w:hAnsi="Arial" w:cs="Arial"/>
          <w:lang w:val="es-ES"/>
        </w:rPr>
        <w:t>2% de estudiantes (1300), 20% de los administrativos (171), 20% de docentes  (413).</w:t>
      </w:r>
    </w:p>
    <w:p w:rsidR="00A054C7" w:rsidRDefault="00A054C7" w:rsidP="009F1754">
      <w:pPr>
        <w:pStyle w:val="Prrafodelista"/>
        <w:spacing w:after="0" w:line="240" w:lineRule="auto"/>
        <w:ind w:left="284"/>
        <w:jc w:val="both"/>
        <w:rPr>
          <w:rFonts w:ascii="Arial" w:hAnsi="Arial" w:cs="Arial"/>
          <w:lang w:val="es-ES"/>
        </w:rPr>
      </w:pPr>
      <w:r w:rsidRPr="00A054C7">
        <w:rPr>
          <w:rFonts w:ascii="Arial" w:hAnsi="Arial" w:cs="Arial"/>
          <w:bCs/>
          <w:lang w:val="es-ES"/>
        </w:rPr>
        <w:t>A Nivel Tradicional</w:t>
      </w:r>
      <w:r>
        <w:rPr>
          <w:rFonts w:ascii="Arial" w:hAnsi="Arial" w:cs="Arial"/>
          <w:bCs/>
          <w:lang w:val="es-ES"/>
        </w:rPr>
        <w:t xml:space="preserve">: </w:t>
      </w:r>
      <w:r w:rsidRPr="00A054C7">
        <w:rPr>
          <w:rFonts w:ascii="Arial" w:hAnsi="Arial" w:cs="Arial"/>
          <w:lang w:val="es-ES"/>
        </w:rPr>
        <w:t>2% de estudiantes (1300)</w:t>
      </w:r>
      <w:r>
        <w:rPr>
          <w:rFonts w:ascii="Arial" w:hAnsi="Arial" w:cs="Arial"/>
          <w:lang w:val="es-ES"/>
        </w:rPr>
        <w:t>, 20% de los administrativos</w:t>
      </w:r>
      <w:r w:rsidRPr="00A054C7">
        <w:rPr>
          <w:rFonts w:ascii="Arial" w:hAnsi="Arial" w:cs="Arial"/>
          <w:lang w:val="es-ES"/>
        </w:rPr>
        <w:t xml:space="preserve"> (171)</w:t>
      </w:r>
      <w:r>
        <w:rPr>
          <w:rFonts w:ascii="Arial" w:hAnsi="Arial" w:cs="Arial"/>
          <w:lang w:val="es-ES"/>
        </w:rPr>
        <w:t xml:space="preserve"> y </w:t>
      </w:r>
      <w:r w:rsidRPr="00A054C7">
        <w:rPr>
          <w:rFonts w:ascii="Arial" w:hAnsi="Arial" w:cs="Arial"/>
          <w:lang w:val="es-ES"/>
        </w:rPr>
        <w:t>20% de docentes  (413)</w:t>
      </w:r>
      <w:r>
        <w:rPr>
          <w:rFonts w:ascii="Arial" w:hAnsi="Arial" w:cs="Arial"/>
          <w:lang w:val="es-ES"/>
        </w:rPr>
        <w:t>.</w:t>
      </w:r>
    </w:p>
    <w:p w:rsidR="00A054C7" w:rsidRDefault="00A054C7" w:rsidP="00A054C7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A054C7" w:rsidRDefault="00A054C7" w:rsidP="009F1754">
      <w:pPr>
        <w:pStyle w:val="Prrafodelista"/>
        <w:numPr>
          <w:ilvl w:val="0"/>
          <w:numId w:val="29"/>
        </w:numPr>
        <w:spacing w:after="0" w:line="240" w:lineRule="auto"/>
        <w:ind w:left="284"/>
        <w:jc w:val="both"/>
        <w:rPr>
          <w:rFonts w:ascii="Arial" w:hAnsi="Arial" w:cs="Arial"/>
          <w:lang w:val="es-ES"/>
        </w:rPr>
      </w:pPr>
      <w:r w:rsidRPr="009F1754">
        <w:rPr>
          <w:rFonts w:ascii="Arial" w:hAnsi="Arial" w:cs="Arial"/>
          <w:lang w:val="es-ES"/>
        </w:rPr>
        <w:t>Fortalecer  las competencias laborales de  mínimo el 80% (238) de los funcionarios Unadistas identificados en los PAE, en las dimensiones del ser, hacer y saber hacer para contribuir con la eficacia, eficiencia y efectividad de las labores desempeñadas.</w:t>
      </w:r>
    </w:p>
    <w:p w:rsidR="009F1754" w:rsidRPr="009F1754" w:rsidRDefault="009F1754" w:rsidP="009F1754">
      <w:pPr>
        <w:pStyle w:val="Prrafodelista"/>
        <w:spacing w:after="0" w:line="240" w:lineRule="auto"/>
        <w:ind w:left="284"/>
        <w:jc w:val="both"/>
        <w:rPr>
          <w:rFonts w:ascii="Arial" w:hAnsi="Arial" w:cs="Arial"/>
        </w:rPr>
      </w:pPr>
    </w:p>
    <w:p w:rsidR="009F1754" w:rsidRPr="009F1754" w:rsidRDefault="00A054C7" w:rsidP="009F1754">
      <w:pPr>
        <w:pStyle w:val="Prrafodelista"/>
        <w:numPr>
          <w:ilvl w:val="0"/>
          <w:numId w:val="29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F1754">
        <w:rPr>
          <w:rFonts w:ascii="Arial" w:hAnsi="Arial" w:cs="Arial"/>
          <w:lang w:val="es-ES"/>
        </w:rPr>
        <w:t>Fomentar la conciencia ambiental en la comunidad Unadistas mediante la implementación de acciones para la reutilización del material reciclable generado por la UNAD y el uso eficiente de los recursos disponibles.</w:t>
      </w:r>
      <w:r w:rsidR="009F1754" w:rsidRPr="009F1754">
        <w:rPr>
          <w:rFonts w:ascii="Arial" w:hAnsi="Arial" w:cs="Arial"/>
          <w:lang w:val="es-ES"/>
        </w:rPr>
        <w:t xml:space="preserve"> </w:t>
      </w:r>
    </w:p>
    <w:p w:rsidR="009F1754" w:rsidRPr="009F1754" w:rsidRDefault="009F1754" w:rsidP="009F1754">
      <w:pPr>
        <w:pStyle w:val="Prrafodelista"/>
        <w:rPr>
          <w:rFonts w:ascii="Arial" w:hAnsi="Arial" w:cs="Arial"/>
          <w:lang w:val="es-ES"/>
        </w:rPr>
      </w:pPr>
    </w:p>
    <w:p w:rsidR="009F1754" w:rsidRDefault="00390125" w:rsidP="00390125">
      <w:pPr>
        <w:pStyle w:val="Prrafodelista"/>
        <w:numPr>
          <w:ilvl w:val="0"/>
          <w:numId w:val="29"/>
        </w:numPr>
        <w:spacing w:after="0" w:line="240" w:lineRule="auto"/>
        <w:ind w:left="284"/>
        <w:jc w:val="both"/>
        <w:rPr>
          <w:rFonts w:ascii="Arial" w:hAnsi="Arial" w:cs="Arial"/>
          <w:lang w:val="es-ES"/>
        </w:rPr>
      </w:pPr>
      <w:r w:rsidRPr="009F1754">
        <w:rPr>
          <w:rFonts w:ascii="Arial" w:hAnsi="Arial" w:cs="Arial"/>
          <w:lang w:val="es-ES"/>
        </w:rPr>
        <w:t>Mejorar la efectividad en el desempeño de las responsabilidades de los roles  académicos y administrativos a nivel nacional, que garanticen la mejora en la prestación eficiente y efectiva de los servicios.</w:t>
      </w:r>
      <w:r w:rsidR="009F1754" w:rsidRPr="009F1754">
        <w:rPr>
          <w:rFonts w:ascii="Arial" w:hAnsi="Arial" w:cs="Arial"/>
          <w:lang w:val="es-ES"/>
        </w:rPr>
        <w:t xml:space="preserve"> </w:t>
      </w:r>
    </w:p>
    <w:p w:rsidR="009F1754" w:rsidRPr="009F1754" w:rsidRDefault="009F1754" w:rsidP="009F1754">
      <w:pPr>
        <w:pStyle w:val="Prrafodelista"/>
        <w:rPr>
          <w:rFonts w:ascii="Arial" w:hAnsi="Arial" w:cs="Arial"/>
        </w:rPr>
      </w:pPr>
    </w:p>
    <w:p w:rsidR="00390125" w:rsidRPr="009F1754" w:rsidRDefault="00390125" w:rsidP="00390125">
      <w:pPr>
        <w:pStyle w:val="Prrafodelista"/>
        <w:numPr>
          <w:ilvl w:val="0"/>
          <w:numId w:val="29"/>
        </w:numPr>
        <w:spacing w:after="0" w:line="240" w:lineRule="auto"/>
        <w:ind w:left="284"/>
        <w:jc w:val="both"/>
        <w:rPr>
          <w:rFonts w:ascii="Arial" w:hAnsi="Arial" w:cs="Arial"/>
          <w:lang w:val="es-ES"/>
        </w:rPr>
      </w:pPr>
      <w:r w:rsidRPr="009F1754">
        <w:rPr>
          <w:rFonts w:ascii="Arial" w:hAnsi="Arial" w:cs="Arial"/>
        </w:rPr>
        <w:t xml:space="preserve">Cultivar los valores  y afianzar los lazos de integración de la comunidad Universitaria Unadista, con la participación mínima de: </w:t>
      </w:r>
      <w:r w:rsidRPr="009F1754">
        <w:rPr>
          <w:rFonts w:ascii="Arial" w:hAnsi="Arial" w:cs="Arial"/>
          <w:lang w:val="es-ES"/>
        </w:rPr>
        <w:t>2% de estudiantes (1300), 20% de los administrativos (171) y 20% de docentes  (413).</w:t>
      </w:r>
    </w:p>
    <w:p w:rsidR="00740996" w:rsidRDefault="00740996" w:rsidP="00390125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FB69D7" w:rsidRDefault="00FB69D7" w:rsidP="00390125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FB69D7" w:rsidRDefault="00FB69D7" w:rsidP="00390125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A233CF" w:rsidRPr="00A233CF" w:rsidRDefault="00A233CF" w:rsidP="00390125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Indicadores:</w:t>
      </w:r>
    </w:p>
    <w:p w:rsidR="00390125" w:rsidRDefault="00390125" w:rsidP="00390125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B5386E" w:rsidRDefault="00B5386E" w:rsidP="000C1427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</w:t>
      </w:r>
      <w:r w:rsidRPr="00B5386E">
        <w:rPr>
          <w:rFonts w:ascii="Arial" w:hAnsi="Arial" w:cs="Arial"/>
          <w:lang w:val="es-ES"/>
        </w:rPr>
        <w:t xml:space="preserve"> de Estudiantes participan en actividades de Bienestar</w:t>
      </w:r>
      <w:r w:rsidR="006821D6">
        <w:rPr>
          <w:rFonts w:ascii="Arial" w:hAnsi="Arial" w:cs="Arial"/>
          <w:lang w:val="es-ES"/>
        </w:rPr>
        <w:t xml:space="preserve"> (por línea)</w:t>
      </w:r>
      <w:r w:rsidRPr="00B5386E">
        <w:rPr>
          <w:rFonts w:ascii="Arial" w:hAnsi="Arial" w:cs="Arial"/>
          <w:lang w:val="es-ES"/>
        </w:rPr>
        <w:t xml:space="preserve">  / Total de estudiantes</w:t>
      </w:r>
      <w:r>
        <w:rPr>
          <w:rFonts w:ascii="Arial" w:hAnsi="Arial" w:cs="Arial"/>
          <w:lang w:val="es-ES"/>
        </w:rPr>
        <w:t>.</w:t>
      </w:r>
    </w:p>
    <w:p w:rsidR="00B5386E" w:rsidRDefault="009F59AD" w:rsidP="000C1427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</w:t>
      </w:r>
      <w:r w:rsidR="00B5386E" w:rsidRPr="00B5386E">
        <w:rPr>
          <w:rFonts w:ascii="Arial" w:hAnsi="Arial" w:cs="Arial"/>
          <w:lang w:val="es-ES"/>
        </w:rPr>
        <w:t xml:space="preserve"> de funcionarios del personal administrativo, que participan en actividades de bienesta</w:t>
      </w:r>
      <w:r>
        <w:rPr>
          <w:rFonts w:ascii="Arial" w:hAnsi="Arial" w:cs="Arial"/>
          <w:lang w:val="es-ES"/>
        </w:rPr>
        <w:t>r</w:t>
      </w:r>
      <w:r w:rsidR="005B7C9D">
        <w:rPr>
          <w:rFonts w:ascii="Arial" w:hAnsi="Arial" w:cs="Arial"/>
          <w:lang w:val="es-ES"/>
        </w:rPr>
        <w:t xml:space="preserve"> (por línea)</w:t>
      </w:r>
      <w:r w:rsidR="005B7C9D" w:rsidRPr="00B5386E">
        <w:rPr>
          <w:rFonts w:ascii="Arial" w:hAnsi="Arial" w:cs="Arial"/>
          <w:lang w:val="es-ES"/>
        </w:rPr>
        <w:t xml:space="preserve">  </w:t>
      </w:r>
      <w:r w:rsidR="00B5386E" w:rsidRPr="00B5386E">
        <w:rPr>
          <w:rFonts w:ascii="Arial" w:hAnsi="Arial" w:cs="Arial"/>
          <w:lang w:val="es-ES"/>
        </w:rPr>
        <w:t xml:space="preserve"> / Total de Funcionarios administrativos</w:t>
      </w:r>
      <w:r w:rsidR="00B5386E">
        <w:rPr>
          <w:rFonts w:ascii="Arial" w:hAnsi="Arial" w:cs="Arial"/>
          <w:lang w:val="es-ES"/>
        </w:rPr>
        <w:t>.</w:t>
      </w:r>
    </w:p>
    <w:p w:rsidR="00B5386E" w:rsidRDefault="009F59AD" w:rsidP="000C1427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</w:t>
      </w:r>
      <w:r w:rsidR="00B5386E" w:rsidRPr="00B5386E">
        <w:rPr>
          <w:rFonts w:ascii="Arial" w:hAnsi="Arial" w:cs="Arial"/>
          <w:lang w:val="es-ES"/>
        </w:rPr>
        <w:t xml:space="preserve"> Docente</w:t>
      </w:r>
      <w:r>
        <w:rPr>
          <w:rFonts w:ascii="Arial" w:hAnsi="Arial" w:cs="Arial"/>
          <w:lang w:val="es-ES"/>
        </w:rPr>
        <w:t>s (planta, ocasionales y catedrá</w:t>
      </w:r>
      <w:r w:rsidR="00B5386E" w:rsidRPr="00B5386E">
        <w:rPr>
          <w:rFonts w:ascii="Arial" w:hAnsi="Arial" w:cs="Arial"/>
          <w:lang w:val="es-ES"/>
        </w:rPr>
        <w:t xml:space="preserve">ticos) </w:t>
      </w:r>
      <w:r w:rsidR="005B7C9D">
        <w:rPr>
          <w:rFonts w:ascii="Arial" w:hAnsi="Arial" w:cs="Arial"/>
          <w:lang w:val="es-ES"/>
        </w:rPr>
        <w:t xml:space="preserve">que participan </w:t>
      </w:r>
      <w:r w:rsidR="00B5386E" w:rsidRPr="00B5386E">
        <w:rPr>
          <w:rFonts w:ascii="Arial" w:hAnsi="Arial" w:cs="Arial"/>
          <w:lang w:val="es-ES"/>
        </w:rPr>
        <w:t>en las actividades de Bienestar</w:t>
      </w:r>
      <w:r w:rsidR="005B7C9D">
        <w:rPr>
          <w:rFonts w:ascii="Arial" w:hAnsi="Arial" w:cs="Arial"/>
          <w:lang w:val="es-ES"/>
        </w:rPr>
        <w:t xml:space="preserve"> (por línea)</w:t>
      </w:r>
      <w:r w:rsidR="005B7C9D" w:rsidRPr="00B5386E">
        <w:rPr>
          <w:rFonts w:ascii="Arial" w:hAnsi="Arial" w:cs="Arial"/>
          <w:lang w:val="es-ES"/>
        </w:rPr>
        <w:t xml:space="preserve">  </w:t>
      </w:r>
      <w:r w:rsidR="00B5386E" w:rsidRPr="00B5386E">
        <w:rPr>
          <w:rFonts w:ascii="Arial" w:hAnsi="Arial" w:cs="Arial"/>
          <w:lang w:val="es-ES"/>
        </w:rPr>
        <w:t>/ Total de Docentes  (</w:t>
      </w:r>
      <w:r>
        <w:rPr>
          <w:rFonts w:ascii="Arial" w:hAnsi="Arial" w:cs="Arial"/>
          <w:lang w:val="es-ES"/>
        </w:rPr>
        <w:t>planta, ocasionales y catedrá</w:t>
      </w:r>
      <w:r w:rsidR="00B5386E" w:rsidRPr="00B5386E">
        <w:rPr>
          <w:rFonts w:ascii="Arial" w:hAnsi="Arial" w:cs="Arial"/>
          <w:lang w:val="es-ES"/>
        </w:rPr>
        <w:t>ticos)</w:t>
      </w:r>
      <w:r w:rsidR="00B5386E">
        <w:rPr>
          <w:rFonts w:ascii="Arial" w:hAnsi="Arial" w:cs="Arial"/>
          <w:lang w:val="es-ES"/>
        </w:rPr>
        <w:t>.</w:t>
      </w:r>
    </w:p>
    <w:p w:rsidR="009F59AD" w:rsidRPr="00B5386E" w:rsidRDefault="009F59AD" w:rsidP="000C1427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</w:t>
      </w:r>
      <w:r w:rsidRPr="009F59AD">
        <w:rPr>
          <w:rFonts w:ascii="Arial" w:hAnsi="Arial" w:cs="Arial"/>
          <w:lang w:val="es-ES"/>
        </w:rPr>
        <w:t xml:space="preserve"> de Egresados benefic</w:t>
      </w:r>
      <w:r>
        <w:rPr>
          <w:rFonts w:ascii="Arial" w:hAnsi="Arial" w:cs="Arial"/>
          <w:lang w:val="es-ES"/>
        </w:rPr>
        <w:t>i</w:t>
      </w:r>
      <w:r w:rsidRPr="009F59AD">
        <w:rPr>
          <w:rFonts w:ascii="Arial" w:hAnsi="Arial" w:cs="Arial"/>
          <w:lang w:val="es-ES"/>
        </w:rPr>
        <w:t>arios con actividades de Bienestar</w:t>
      </w:r>
      <w:r w:rsidR="005B7C9D">
        <w:rPr>
          <w:rFonts w:ascii="Arial" w:hAnsi="Arial" w:cs="Arial"/>
          <w:lang w:val="es-ES"/>
        </w:rPr>
        <w:t xml:space="preserve"> (por línea) </w:t>
      </w:r>
      <w:r w:rsidRPr="009F59AD">
        <w:rPr>
          <w:rFonts w:ascii="Arial" w:hAnsi="Arial" w:cs="Arial"/>
          <w:lang w:val="es-ES"/>
        </w:rPr>
        <w:t xml:space="preserve"> / </w:t>
      </w:r>
      <w:r>
        <w:rPr>
          <w:rFonts w:ascii="Arial" w:hAnsi="Arial" w:cs="Arial"/>
          <w:lang w:val="es-ES"/>
        </w:rPr>
        <w:t xml:space="preserve">No </w:t>
      </w:r>
      <w:r w:rsidRPr="009F59AD">
        <w:rPr>
          <w:rFonts w:ascii="Arial" w:hAnsi="Arial" w:cs="Arial"/>
          <w:lang w:val="es-ES"/>
        </w:rPr>
        <w:t>de egresados</w:t>
      </w:r>
      <w:r>
        <w:rPr>
          <w:rFonts w:ascii="Arial" w:hAnsi="Arial" w:cs="Arial"/>
          <w:lang w:val="es-ES"/>
        </w:rPr>
        <w:t>.</w:t>
      </w:r>
    </w:p>
    <w:p w:rsidR="000C1427" w:rsidRDefault="000C1427" w:rsidP="00390125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A233CF" w:rsidRDefault="00A233CF" w:rsidP="00390125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A233CF" w:rsidRDefault="00836947" w:rsidP="00603114">
      <w:pPr>
        <w:pStyle w:val="Prrafodelista"/>
        <w:numPr>
          <w:ilvl w:val="1"/>
          <w:numId w:val="3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OP7. </w:t>
      </w:r>
      <w:r w:rsidR="00A233CF" w:rsidRPr="00A233CF">
        <w:rPr>
          <w:rFonts w:ascii="Arial" w:hAnsi="Arial" w:cs="Arial"/>
          <w:b/>
          <w:sz w:val="24"/>
          <w:szCs w:val="24"/>
          <w:lang w:val="es-ES"/>
        </w:rPr>
        <w:t>RESPONSABILIDAD FORMATIVA</w:t>
      </w:r>
      <w:r w:rsidR="00A233CF">
        <w:rPr>
          <w:rFonts w:ascii="Arial" w:hAnsi="Arial" w:cs="Arial"/>
          <w:b/>
          <w:sz w:val="24"/>
          <w:szCs w:val="24"/>
          <w:lang w:val="es-ES"/>
        </w:rPr>
        <w:t>.</w:t>
      </w:r>
    </w:p>
    <w:p w:rsidR="00A233CF" w:rsidRDefault="00A233CF" w:rsidP="00A233C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A233CF" w:rsidRPr="00A233CF" w:rsidRDefault="00A233CF" w:rsidP="00A233C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OBJETIVO: </w:t>
      </w:r>
      <w:r w:rsidRPr="00A233CF">
        <w:rPr>
          <w:rFonts w:ascii="Arial" w:hAnsi="Arial" w:cs="Arial"/>
          <w:sz w:val="24"/>
          <w:szCs w:val="24"/>
          <w:lang w:val="es-ES"/>
        </w:rPr>
        <w:t>Incrementar la efectividad del acompañamiento a los estudiantes por parte del cuerpo académico y demás actores educativos.</w:t>
      </w:r>
    </w:p>
    <w:p w:rsidR="00A233CF" w:rsidRDefault="00A233CF" w:rsidP="00A233C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390125" w:rsidRPr="00A233CF" w:rsidRDefault="00390125" w:rsidP="00603114">
      <w:pPr>
        <w:pStyle w:val="Prrafodelista"/>
        <w:numPr>
          <w:ilvl w:val="2"/>
          <w:numId w:val="3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A233CF">
        <w:rPr>
          <w:rFonts w:ascii="Arial" w:hAnsi="Arial" w:cs="Arial"/>
          <w:b/>
          <w:sz w:val="24"/>
          <w:szCs w:val="24"/>
          <w:lang w:val="es-ES"/>
        </w:rPr>
        <w:t>P</w:t>
      </w:r>
      <w:r w:rsidR="00A233CF">
        <w:rPr>
          <w:rFonts w:ascii="Arial" w:hAnsi="Arial" w:cs="Arial"/>
          <w:b/>
          <w:sz w:val="24"/>
          <w:szCs w:val="24"/>
          <w:lang w:val="es-ES"/>
        </w:rPr>
        <w:t>royecto</w:t>
      </w:r>
      <w:r w:rsidRPr="00A233CF">
        <w:rPr>
          <w:rFonts w:ascii="Arial" w:hAnsi="Arial" w:cs="Arial"/>
          <w:b/>
          <w:sz w:val="24"/>
          <w:szCs w:val="24"/>
          <w:lang w:val="es-ES"/>
        </w:rPr>
        <w:t xml:space="preserve"> 11:</w:t>
      </w:r>
    </w:p>
    <w:p w:rsidR="00390125" w:rsidRPr="004A588C" w:rsidRDefault="00390125" w:rsidP="00390125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A233CF" w:rsidRDefault="00A233CF" w:rsidP="00390125">
      <w:pPr>
        <w:spacing w:after="0" w:line="240" w:lineRule="auto"/>
        <w:jc w:val="both"/>
        <w:rPr>
          <w:rFonts w:ascii="Arial" w:hAnsi="Arial" w:cs="Arial"/>
        </w:rPr>
      </w:pPr>
      <w:r w:rsidRPr="00A233CF">
        <w:rPr>
          <w:rFonts w:ascii="Arial" w:hAnsi="Arial" w:cs="Arial"/>
        </w:rPr>
        <w:t>Acompañamiento Efectivo a los estudiantes</w:t>
      </w:r>
      <w:r>
        <w:rPr>
          <w:rFonts w:ascii="Arial" w:hAnsi="Arial" w:cs="Arial"/>
        </w:rPr>
        <w:t>.</w:t>
      </w:r>
    </w:p>
    <w:p w:rsidR="00A233CF" w:rsidRDefault="00A233CF" w:rsidP="00390125">
      <w:pPr>
        <w:spacing w:after="0" w:line="240" w:lineRule="auto"/>
        <w:jc w:val="both"/>
        <w:rPr>
          <w:rFonts w:ascii="Arial" w:hAnsi="Arial" w:cs="Arial"/>
        </w:rPr>
      </w:pPr>
    </w:p>
    <w:p w:rsidR="00A233CF" w:rsidRPr="00A233CF" w:rsidRDefault="00A233CF" w:rsidP="0039012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Metas:</w:t>
      </w:r>
    </w:p>
    <w:p w:rsidR="00A233CF" w:rsidRPr="00470D85" w:rsidRDefault="00A233CF" w:rsidP="00390125">
      <w:pPr>
        <w:spacing w:after="0" w:line="240" w:lineRule="auto"/>
        <w:jc w:val="both"/>
        <w:rPr>
          <w:rFonts w:ascii="Arial" w:hAnsi="Arial" w:cs="Arial"/>
        </w:rPr>
      </w:pPr>
    </w:p>
    <w:p w:rsidR="00DD162A" w:rsidRPr="00470D85" w:rsidRDefault="00DD162A" w:rsidP="00470D85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470D85">
        <w:rPr>
          <w:rFonts w:ascii="Arial" w:hAnsi="Arial" w:cs="Arial"/>
        </w:rPr>
        <w:t>Incrementar al 90% el Número de Docentes con evaluación en el nivel superior, es decir, por encima del 70% de desempeño.</w:t>
      </w:r>
    </w:p>
    <w:p w:rsidR="00470D85" w:rsidRPr="00470D85" w:rsidRDefault="00470D85" w:rsidP="00470D85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:rsidR="00470D85" w:rsidRPr="00186B12" w:rsidRDefault="00470D85" w:rsidP="00470D85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186B12">
        <w:rPr>
          <w:rFonts w:ascii="Arial" w:hAnsi="Arial" w:cs="Arial"/>
        </w:rPr>
        <w:t>Superar el promedio de la UNAD respecto al año inmediatamente anterior en los resultados de las pruebas saber pro de la siguiente manera: Razonamiento cuantitativo en 0.04, Escritura y lectura crítica en 0.03, Inglés en 0.02 y Competencias Ciudadanas en 0.05.</w:t>
      </w:r>
    </w:p>
    <w:p w:rsidR="00470D85" w:rsidRPr="00470D85" w:rsidRDefault="00470D85" w:rsidP="00470D85">
      <w:pPr>
        <w:pStyle w:val="Prrafodelista"/>
        <w:rPr>
          <w:rFonts w:ascii="Arial" w:hAnsi="Arial" w:cs="Arial"/>
        </w:rPr>
      </w:pPr>
    </w:p>
    <w:p w:rsidR="00470D85" w:rsidRPr="00470D85" w:rsidRDefault="00470D85" w:rsidP="00470D85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470D85">
        <w:rPr>
          <w:rFonts w:ascii="Arial" w:hAnsi="Arial" w:cs="Arial"/>
        </w:rPr>
        <w:t>Actualización de 16 simuladores con generación de nuevas preguntas tipo Saber Pro.</w:t>
      </w:r>
    </w:p>
    <w:p w:rsidR="00470D85" w:rsidRPr="00470D85" w:rsidRDefault="00470D85" w:rsidP="00470D85">
      <w:pPr>
        <w:pStyle w:val="Prrafodelista"/>
        <w:rPr>
          <w:rFonts w:ascii="Arial" w:hAnsi="Arial" w:cs="Arial"/>
        </w:rPr>
      </w:pPr>
    </w:p>
    <w:p w:rsidR="00470D85" w:rsidRPr="00470D85" w:rsidRDefault="00470D85" w:rsidP="00470D85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470D85">
        <w:rPr>
          <w:rFonts w:ascii="Arial" w:hAnsi="Arial" w:cs="Arial"/>
        </w:rPr>
        <w:t>Implementar el desarrollo de un Programa de Simuladores abiertos y en línea de pruebas SABER 5, 9 y 11 en el marco del Sistema Nacional de Educación Permanente.</w:t>
      </w:r>
    </w:p>
    <w:p w:rsidR="00470D85" w:rsidRPr="00470D85" w:rsidRDefault="00470D85" w:rsidP="00470D85">
      <w:pPr>
        <w:pStyle w:val="Prrafodelista"/>
        <w:rPr>
          <w:rFonts w:ascii="Arial" w:hAnsi="Arial" w:cs="Arial"/>
        </w:rPr>
      </w:pPr>
    </w:p>
    <w:p w:rsidR="00470D85" w:rsidRPr="00470D85" w:rsidRDefault="00470D85" w:rsidP="00470D85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470D85">
        <w:rPr>
          <w:rFonts w:ascii="Arial" w:hAnsi="Arial" w:cs="Arial"/>
        </w:rPr>
        <w:t>Incrementar la tasa de graduación por cohorte del 24,3 al 27 en el nivel profesional y del 14,2 al 20 en el nivel tecnológico.</w:t>
      </w:r>
    </w:p>
    <w:p w:rsidR="00470D85" w:rsidRPr="00470D85" w:rsidRDefault="00470D85" w:rsidP="00470D85">
      <w:pPr>
        <w:pStyle w:val="Prrafodelista"/>
        <w:rPr>
          <w:rFonts w:ascii="Arial" w:hAnsi="Arial" w:cs="Arial"/>
        </w:rPr>
      </w:pPr>
    </w:p>
    <w:p w:rsidR="00470D85" w:rsidRPr="00470D85" w:rsidRDefault="00470D85" w:rsidP="00470D85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470D85">
        <w:rPr>
          <w:rFonts w:ascii="Arial" w:hAnsi="Arial" w:cs="Arial"/>
        </w:rPr>
        <w:t xml:space="preserve">Diseñar 10 Tutoriales de entrenamiento a estudiantes y docentes de acuerdo con la innovación </w:t>
      </w:r>
      <w:proofErr w:type="spellStart"/>
      <w:r w:rsidRPr="00470D85">
        <w:rPr>
          <w:rFonts w:ascii="Arial" w:hAnsi="Arial" w:cs="Arial"/>
        </w:rPr>
        <w:t>microcurricular</w:t>
      </w:r>
      <w:proofErr w:type="spellEnd"/>
      <w:r w:rsidRPr="00470D85">
        <w:rPr>
          <w:rFonts w:ascii="Arial" w:hAnsi="Arial" w:cs="Arial"/>
        </w:rPr>
        <w:t xml:space="preserve"> AVA-Entornos de Aprendizaje.</w:t>
      </w:r>
    </w:p>
    <w:p w:rsidR="00470D85" w:rsidRPr="00470D85" w:rsidRDefault="00470D85" w:rsidP="00470D85">
      <w:pPr>
        <w:pStyle w:val="Prrafodelista"/>
        <w:rPr>
          <w:rFonts w:ascii="Arial" w:hAnsi="Arial" w:cs="Arial"/>
        </w:rPr>
      </w:pPr>
    </w:p>
    <w:p w:rsidR="00470D85" w:rsidRPr="00470D85" w:rsidRDefault="00470D85" w:rsidP="00470D85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470D85">
        <w:rPr>
          <w:rFonts w:ascii="Arial" w:hAnsi="Arial" w:cs="Arial"/>
        </w:rPr>
        <w:lastRenderedPageBreak/>
        <w:t>Implementar un Sistema de autogestión para el usuario en Campus Virtual.</w:t>
      </w:r>
    </w:p>
    <w:p w:rsidR="00A233CF" w:rsidRDefault="00A233CF" w:rsidP="00A054C7">
      <w:pPr>
        <w:spacing w:after="0" w:line="240" w:lineRule="auto"/>
        <w:jc w:val="both"/>
        <w:rPr>
          <w:rFonts w:ascii="Arial" w:hAnsi="Arial" w:cs="Arial"/>
        </w:rPr>
      </w:pPr>
    </w:p>
    <w:p w:rsidR="00A233CF" w:rsidRDefault="00A233CF" w:rsidP="00A054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Indicadores:</w:t>
      </w:r>
    </w:p>
    <w:p w:rsidR="00AF7255" w:rsidRDefault="00AF7255" w:rsidP="00A054C7">
      <w:pPr>
        <w:spacing w:after="0" w:line="240" w:lineRule="auto"/>
        <w:jc w:val="both"/>
        <w:rPr>
          <w:rFonts w:ascii="Arial" w:hAnsi="Arial" w:cs="Arial"/>
        </w:rPr>
      </w:pPr>
    </w:p>
    <w:p w:rsidR="00776457" w:rsidRDefault="00776457" w:rsidP="00776457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</w:rPr>
      </w:pPr>
      <w:r w:rsidRPr="00776457">
        <w:rPr>
          <w:rFonts w:ascii="Arial" w:hAnsi="Arial" w:cs="Arial"/>
        </w:rPr>
        <w:t>No de docentes con calificaciones superiores al 70% en la evaluación de competencias/ total de docentes calificados por los estudiantes</w:t>
      </w:r>
      <w:r>
        <w:rPr>
          <w:rFonts w:ascii="Arial" w:hAnsi="Arial" w:cs="Arial"/>
        </w:rPr>
        <w:t>.</w:t>
      </w:r>
    </w:p>
    <w:p w:rsidR="00776457" w:rsidRDefault="00776457" w:rsidP="00776457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Promedio en resultado de pruebas Saber Pro obtenido / Promedito propuesto a obtener.</w:t>
      </w:r>
    </w:p>
    <w:p w:rsidR="00776457" w:rsidRDefault="00776457" w:rsidP="00776457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Tasa de graduación por cohorte alcanzada / Tasa de graduación propuesta.</w:t>
      </w:r>
    </w:p>
    <w:p w:rsidR="00776457" w:rsidRDefault="00776457" w:rsidP="00776457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Tutoriales de entrenamiento diseñados e implementados / Tutoriales propuestos.</w:t>
      </w:r>
    </w:p>
    <w:p w:rsidR="00AF7255" w:rsidRDefault="00AF7255" w:rsidP="00A054C7">
      <w:pPr>
        <w:spacing w:after="0" w:line="240" w:lineRule="auto"/>
        <w:jc w:val="both"/>
        <w:rPr>
          <w:rFonts w:ascii="Arial" w:hAnsi="Arial" w:cs="Arial"/>
        </w:rPr>
      </w:pPr>
    </w:p>
    <w:p w:rsidR="00A233CF" w:rsidRDefault="00A233CF" w:rsidP="00A054C7">
      <w:pPr>
        <w:spacing w:after="0" w:line="240" w:lineRule="auto"/>
        <w:jc w:val="both"/>
        <w:rPr>
          <w:rFonts w:ascii="Arial" w:hAnsi="Arial" w:cs="Arial"/>
        </w:rPr>
      </w:pPr>
    </w:p>
    <w:p w:rsidR="00A233CF" w:rsidRPr="00A233CF" w:rsidRDefault="006D0F21" w:rsidP="00603114">
      <w:pPr>
        <w:pStyle w:val="Prrafodelista"/>
        <w:numPr>
          <w:ilvl w:val="1"/>
          <w:numId w:val="3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OP8. </w:t>
      </w:r>
      <w:r w:rsidR="00A233CF" w:rsidRPr="00A233CF">
        <w:rPr>
          <w:rFonts w:ascii="Arial" w:hAnsi="Arial" w:cs="Arial"/>
          <w:b/>
        </w:rPr>
        <w:t>CALIDAD PERDURABLE.</w:t>
      </w:r>
      <w:r w:rsidR="00A233CF" w:rsidRPr="00A233CF">
        <w:rPr>
          <w:rFonts w:ascii="Arial" w:hAnsi="Arial" w:cs="Arial"/>
        </w:rPr>
        <w:t xml:space="preserve"> Institucionalización de la autoevaluación institucional y de programas con fines de acreditación de alta calidad</w:t>
      </w:r>
      <w:r w:rsidR="00A233CF">
        <w:rPr>
          <w:rFonts w:ascii="Arial" w:hAnsi="Arial" w:cs="Arial"/>
        </w:rPr>
        <w:t>.</w:t>
      </w:r>
    </w:p>
    <w:p w:rsidR="004A588C" w:rsidRDefault="004A588C" w:rsidP="00A054C7">
      <w:pPr>
        <w:spacing w:after="0" w:line="240" w:lineRule="auto"/>
        <w:jc w:val="both"/>
        <w:rPr>
          <w:rFonts w:ascii="Arial" w:hAnsi="Arial" w:cs="Arial"/>
        </w:rPr>
      </w:pPr>
    </w:p>
    <w:p w:rsidR="00A233CF" w:rsidRPr="00A233CF" w:rsidRDefault="00A233CF" w:rsidP="00A054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OBJETIVO: </w:t>
      </w:r>
      <w:r w:rsidRPr="00A233CF">
        <w:rPr>
          <w:rFonts w:ascii="Arial" w:hAnsi="Arial" w:cs="Arial"/>
        </w:rPr>
        <w:t>Desarrollar e implementar anualmente el proceso de auto-evaluación para que conforme a dichos resultados se diseñen planes de mejorar para mantener la recertificación de calidad y lograr la acreditación de alta calidad de los programas y de la institución.</w:t>
      </w:r>
    </w:p>
    <w:p w:rsidR="00A233CF" w:rsidRPr="004A588C" w:rsidRDefault="00A233CF" w:rsidP="00A054C7">
      <w:pPr>
        <w:spacing w:after="0" w:line="240" w:lineRule="auto"/>
        <w:jc w:val="both"/>
        <w:rPr>
          <w:rFonts w:ascii="Arial" w:hAnsi="Arial" w:cs="Arial"/>
        </w:rPr>
      </w:pPr>
    </w:p>
    <w:p w:rsidR="004A588C" w:rsidRPr="00DD369F" w:rsidRDefault="00A233CF" w:rsidP="004A588C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1.8.3. </w:t>
      </w:r>
      <w:r w:rsidR="004A588C" w:rsidRPr="00C264CC">
        <w:rPr>
          <w:rFonts w:ascii="Arial" w:hAnsi="Arial" w:cs="Arial"/>
          <w:b/>
          <w:sz w:val="24"/>
          <w:szCs w:val="24"/>
          <w:lang w:val="es-ES"/>
        </w:rPr>
        <w:t>P</w:t>
      </w:r>
      <w:r>
        <w:rPr>
          <w:rFonts w:ascii="Arial" w:hAnsi="Arial" w:cs="Arial"/>
          <w:b/>
          <w:sz w:val="24"/>
          <w:szCs w:val="24"/>
          <w:lang w:val="es-ES"/>
        </w:rPr>
        <w:t>royecto</w:t>
      </w:r>
      <w:r w:rsidR="004A588C" w:rsidRPr="00DD369F">
        <w:rPr>
          <w:rFonts w:ascii="Arial" w:hAnsi="Arial" w:cs="Arial"/>
          <w:b/>
          <w:lang w:val="es-ES"/>
        </w:rPr>
        <w:t xml:space="preserve"> 12</w:t>
      </w:r>
    </w:p>
    <w:p w:rsidR="00A054C7" w:rsidRDefault="00A054C7" w:rsidP="00A054C7">
      <w:pPr>
        <w:spacing w:after="0" w:line="240" w:lineRule="auto"/>
        <w:jc w:val="both"/>
        <w:rPr>
          <w:rFonts w:ascii="Arial" w:hAnsi="Arial" w:cs="Arial"/>
        </w:rPr>
      </w:pPr>
    </w:p>
    <w:p w:rsidR="00A233CF" w:rsidRDefault="00A233CF" w:rsidP="00A054C7">
      <w:pPr>
        <w:spacing w:after="0" w:line="240" w:lineRule="auto"/>
        <w:jc w:val="both"/>
        <w:rPr>
          <w:rFonts w:ascii="Arial" w:hAnsi="Arial" w:cs="Arial"/>
        </w:rPr>
      </w:pPr>
      <w:r w:rsidRPr="00A233CF">
        <w:rPr>
          <w:rFonts w:ascii="Arial" w:hAnsi="Arial" w:cs="Arial"/>
        </w:rPr>
        <w:t>Sistema Integrado de Gestión de la Calidad</w:t>
      </w:r>
      <w:r>
        <w:rPr>
          <w:rFonts w:ascii="Arial" w:hAnsi="Arial" w:cs="Arial"/>
        </w:rPr>
        <w:t>.</w:t>
      </w:r>
    </w:p>
    <w:p w:rsidR="00A233CF" w:rsidRDefault="00A233CF" w:rsidP="00A054C7">
      <w:pPr>
        <w:spacing w:after="0" w:line="240" w:lineRule="auto"/>
        <w:jc w:val="both"/>
        <w:rPr>
          <w:rFonts w:ascii="Arial" w:hAnsi="Arial" w:cs="Arial"/>
        </w:rPr>
      </w:pPr>
    </w:p>
    <w:p w:rsidR="00A233CF" w:rsidRDefault="00A233CF" w:rsidP="00A054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Metas:</w:t>
      </w:r>
    </w:p>
    <w:p w:rsidR="00A233CF" w:rsidRPr="000109FF" w:rsidRDefault="00A233CF" w:rsidP="00A054C7">
      <w:pPr>
        <w:spacing w:after="0" w:line="240" w:lineRule="auto"/>
        <w:jc w:val="both"/>
        <w:rPr>
          <w:rFonts w:ascii="Arial" w:hAnsi="Arial" w:cs="Arial"/>
        </w:rPr>
      </w:pPr>
    </w:p>
    <w:p w:rsidR="00760288" w:rsidRPr="00760288" w:rsidRDefault="00760288" w:rsidP="00760288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760288">
        <w:rPr>
          <w:rFonts w:ascii="Arial" w:hAnsi="Arial" w:cs="Arial"/>
        </w:rPr>
        <w:t xml:space="preserve">Implementar las mejoras de la evaluación </w:t>
      </w:r>
      <w:r w:rsidRPr="00760288">
        <w:rPr>
          <w:rFonts w:ascii="Arial" w:hAnsi="Arial" w:cs="Arial"/>
        </w:rPr>
        <w:t>efectuada a</w:t>
      </w:r>
      <w:r w:rsidRPr="00760288">
        <w:rPr>
          <w:rFonts w:ascii="Arial" w:hAnsi="Arial" w:cs="Arial"/>
        </w:rPr>
        <w:t>l</w:t>
      </w:r>
      <w:r w:rsidRPr="00760288">
        <w:rPr>
          <w:rFonts w:ascii="Arial" w:hAnsi="Arial" w:cs="Arial"/>
        </w:rPr>
        <w:t xml:space="preserve"> cumplimiento </w:t>
      </w:r>
      <w:r w:rsidRPr="00760288">
        <w:rPr>
          <w:rFonts w:ascii="Arial" w:hAnsi="Arial" w:cs="Arial"/>
        </w:rPr>
        <w:t xml:space="preserve">de los nuevos procedimientos del SGC que se </w:t>
      </w:r>
      <w:r w:rsidRPr="00760288">
        <w:rPr>
          <w:rFonts w:ascii="Arial" w:hAnsi="Arial" w:cs="Arial"/>
        </w:rPr>
        <w:t xml:space="preserve">ejecutan </w:t>
      </w:r>
      <w:r w:rsidRPr="00760288">
        <w:rPr>
          <w:rFonts w:ascii="Arial" w:hAnsi="Arial" w:cs="Arial"/>
        </w:rPr>
        <w:t>en la</w:t>
      </w:r>
      <w:r w:rsidRPr="00760288">
        <w:rPr>
          <w:rFonts w:ascii="Arial" w:hAnsi="Arial" w:cs="Arial"/>
        </w:rPr>
        <w:t>s</w:t>
      </w:r>
      <w:r w:rsidRPr="00760288">
        <w:rPr>
          <w:rFonts w:ascii="Arial" w:hAnsi="Arial" w:cs="Arial"/>
        </w:rPr>
        <w:t xml:space="preserve"> zona</w:t>
      </w:r>
      <w:r w:rsidRPr="00760288">
        <w:rPr>
          <w:rFonts w:ascii="Arial" w:hAnsi="Arial" w:cs="Arial"/>
        </w:rPr>
        <w:t>s (</w:t>
      </w:r>
      <w:r w:rsidRPr="00760288">
        <w:rPr>
          <w:rFonts w:ascii="Arial" w:hAnsi="Arial" w:cs="Arial"/>
        </w:rPr>
        <w:t>Disminución de actividades</w:t>
      </w:r>
      <w:r w:rsidRPr="00760288">
        <w:rPr>
          <w:rFonts w:ascii="Arial" w:hAnsi="Arial" w:cs="Arial"/>
        </w:rPr>
        <w:t xml:space="preserve">, </w:t>
      </w:r>
      <w:r w:rsidRPr="00760288">
        <w:rPr>
          <w:rFonts w:ascii="Arial" w:hAnsi="Arial" w:cs="Arial"/>
        </w:rPr>
        <w:t>oportunidad en la presentación de servicio y productos</w:t>
      </w:r>
      <w:r w:rsidRPr="00760288">
        <w:rPr>
          <w:rFonts w:ascii="Arial" w:hAnsi="Arial" w:cs="Arial"/>
        </w:rPr>
        <w:t xml:space="preserve"> e </w:t>
      </w:r>
      <w:r w:rsidRPr="00760288">
        <w:rPr>
          <w:rFonts w:ascii="Arial" w:hAnsi="Arial" w:cs="Arial"/>
        </w:rPr>
        <w:t>Inclusión de nuevos puntos de control</w:t>
      </w:r>
      <w:r w:rsidRPr="00760288">
        <w:rPr>
          <w:rFonts w:ascii="Arial" w:hAnsi="Arial" w:cs="Arial"/>
        </w:rPr>
        <w:t>).</w:t>
      </w:r>
    </w:p>
    <w:p w:rsidR="00760288" w:rsidRPr="00760288" w:rsidRDefault="00760288" w:rsidP="00760288">
      <w:pPr>
        <w:pStyle w:val="Prrafodelista"/>
        <w:rPr>
          <w:rFonts w:ascii="Arial" w:hAnsi="Arial" w:cs="Arial"/>
        </w:rPr>
      </w:pPr>
    </w:p>
    <w:p w:rsidR="009D1CE1" w:rsidRPr="000109FF" w:rsidRDefault="009D1CE1" w:rsidP="009D1CE1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0109FF">
        <w:rPr>
          <w:rFonts w:ascii="Arial" w:hAnsi="Arial" w:cs="Arial"/>
        </w:rPr>
        <w:t>Finalizar la segunda fase de actualización de los procedimientos (indicadores, fichas de producto y puntos de control).</w:t>
      </w:r>
    </w:p>
    <w:p w:rsidR="009D1CE1" w:rsidRPr="000109FF" w:rsidRDefault="009D1CE1" w:rsidP="009D1CE1">
      <w:pPr>
        <w:pStyle w:val="Prrafodelista"/>
        <w:rPr>
          <w:rFonts w:ascii="Arial" w:hAnsi="Arial" w:cs="Arial"/>
        </w:rPr>
      </w:pPr>
    </w:p>
    <w:p w:rsidR="009D1CE1" w:rsidRPr="000109FF" w:rsidRDefault="009D1CE1" w:rsidP="009D1CE1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0109FF">
        <w:rPr>
          <w:rFonts w:ascii="Arial" w:hAnsi="Arial" w:cs="Arial"/>
        </w:rPr>
        <w:t>Desarrollar por lo menos dos mejoras a cada uno de los procedimientos del SGC.</w:t>
      </w:r>
    </w:p>
    <w:p w:rsidR="009D1CE1" w:rsidRPr="000109FF" w:rsidRDefault="009D1CE1" w:rsidP="009D1CE1">
      <w:pPr>
        <w:pStyle w:val="Prrafodelista"/>
        <w:rPr>
          <w:rFonts w:ascii="Arial" w:hAnsi="Arial" w:cs="Arial"/>
        </w:rPr>
      </w:pPr>
    </w:p>
    <w:p w:rsidR="009D1CE1" w:rsidRPr="008D71A7" w:rsidRDefault="009D1CE1" w:rsidP="009D1CE1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8D71A7">
        <w:rPr>
          <w:rFonts w:ascii="Arial" w:hAnsi="Arial" w:cs="Arial"/>
        </w:rPr>
        <w:t>Diseñar y ejecutar el plan de alistamiento zonal para la certificación del SGA, SGSSO y SGSGI, dando alcance al cumplimiento de los requisitos definidos en la Norma ISO 14001, OHSAS 18001, ISO 27001.</w:t>
      </w:r>
    </w:p>
    <w:p w:rsidR="009D1CE1" w:rsidRPr="000109FF" w:rsidRDefault="009D1CE1" w:rsidP="009D1CE1">
      <w:pPr>
        <w:pStyle w:val="Prrafodelista"/>
        <w:rPr>
          <w:rFonts w:ascii="Arial" w:hAnsi="Arial" w:cs="Arial"/>
        </w:rPr>
      </w:pPr>
    </w:p>
    <w:p w:rsidR="009D1CE1" w:rsidRPr="000109FF" w:rsidRDefault="000109FF" w:rsidP="009D1CE1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0109FF">
        <w:rPr>
          <w:rFonts w:ascii="Arial" w:hAnsi="Arial" w:cs="Arial"/>
        </w:rPr>
        <w:t>Implementar y alistar el Sistema de Gestión Ambiental (SGA) para la certificación institucional en la norma ISO 14001 en conjunto con la Gerencia Administrativa y Financiera (GAF). Para las siguientes sedes (JAYG, Archivo, Sede Nacional, GRI).</w:t>
      </w:r>
    </w:p>
    <w:p w:rsidR="000109FF" w:rsidRPr="000109FF" w:rsidRDefault="000109FF" w:rsidP="000109FF">
      <w:pPr>
        <w:pStyle w:val="Prrafodelista"/>
        <w:rPr>
          <w:rFonts w:ascii="Arial" w:hAnsi="Arial" w:cs="Arial"/>
        </w:rPr>
      </w:pPr>
    </w:p>
    <w:p w:rsidR="000109FF" w:rsidRPr="000109FF" w:rsidRDefault="000109FF" w:rsidP="009D1CE1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0109FF">
        <w:rPr>
          <w:rFonts w:ascii="Arial" w:hAnsi="Arial" w:cs="Arial"/>
        </w:rPr>
        <w:lastRenderedPageBreak/>
        <w:t>Implementar la Norma Técnica ISO 27001.</w:t>
      </w:r>
    </w:p>
    <w:p w:rsidR="000109FF" w:rsidRPr="000109FF" w:rsidRDefault="000109FF" w:rsidP="000109FF">
      <w:pPr>
        <w:pStyle w:val="Prrafodelista"/>
        <w:rPr>
          <w:rFonts w:ascii="Arial" w:hAnsi="Arial" w:cs="Arial"/>
        </w:rPr>
      </w:pPr>
    </w:p>
    <w:p w:rsidR="000109FF" w:rsidRPr="000109FF" w:rsidRDefault="000109FF" w:rsidP="009D1CE1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0109FF">
        <w:rPr>
          <w:rFonts w:ascii="Arial" w:hAnsi="Arial" w:cs="Arial"/>
        </w:rPr>
        <w:t>Implementar la Fase 1 de la implementación de la Norma Técnica ISO 20000 Gestión de Servicios TI.</w:t>
      </w:r>
    </w:p>
    <w:p w:rsidR="000109FF" w:rsidRPr="000109FF" w:rsidRDefault="000109FF" w:rsidP="000109FF">
      <w:pPr>
        <w:pStyle w:val="Prrafodelista"/>
        <w:rPr>
          <w:rFonts w:ascii="Arial" w:hAnsi="Arial" w:cs="Arial"/>
        </w:rPr>
      </w:pPr>
    </w:p>
    <w:p w:rsidR="000109FF" w:rsidRPr="000109FF" w:rsidRDefault="000109FF" w:rsidP="009D1CE1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0109FF">
        <w:rPr>
          <w:rFonts w:ascii="Arial" w:hAnsi="Arial" w:cs="Arial"/>
        </w:rPr>
        <w:t>Realizar el Alistamiento institucional para atender la certificación en la Norma Técnica 17025 de los laboratorios de la Universidad.</w:t>
      </w:r>
    </w:p>
    <w:p w:rsidR="000109FF" w:rsidRPr="000109FF" w:rsidRDefault="000109FF" w:rsidP="000109FF">
      <w:pPr>
        <w:pStyle w:val="Prrafodelista"/>
        <w:rPr>
          <w:rFonts w:ascii="Arial" w:hAnsi="Arial" w:cs="Arial"/>
        </w:rPr>
      </w:pPr>
    </w:p>
    <w:p w:rsidR="000109FF" w:rsidRPr="000109FF" w:rsidRDefault="000109FF" w:rsidP="009D1CE1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0109FF">
        <w:rPr>
          <w:rFonts w:ascii="Arial" w:hAnsi="Arial" w:cs="Arial"/>
        </w:rPr>
        <w:t>Realizar el alistamiento para la certificación institucional en OHSAS 18001, implementando el sistema de salud ocupacional de la UNAD</w:t>
      </w:r>
    </w:p>
    <w:p w:rsidR="00A233CF" w:rsidRDefault="00A233CF" w:rsidP="00A054C7">
      <w:pPr>
        <w:spacing w:after="0" w:line="240" w:lineRule="auto"/>
        <w:jc w:val="both"/>
        <w:rPr>
          <w:rFonts w:ascii="Arial" w:hAnsi="Arial" w:cs="Arial"/>
        </w:rPr>
      </w:pPr>
    </w:p>
    <w:p w:rsidR="00A233CF" w:rsidRDefault="00A233CF" w:rsidP="00A054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Indicadores:</w:t>
      </w:r>
    </w:p>
    <w:p w:rsidR="00A233CF" w:rsidRDefault="00A233CF" w:rsidP="00A054C7">
      <w:pPr>
        <w:spacing w:after="0" w:line="240" w:lineRule="auto"/>
        <w:jc w:val="both"/>
        <w:rPr>
          <w:rFonts w:ascii="Arial" w:hAnsi="Arial" w:cs="Arial"/>
        </w:rPr>
      </w:pPr>
    </w:p>
    <w:p w:rsidR="00065D7D" w:rsidRDefault="00065D7D" w:rsidP="00065D7D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Pr="00065D7D">
        <w:rPr>
          <w:rFonts w:ascii="Arial" w:hAnsi="Arial" w:cs="Arial"/>
        </w:rPr>
        <w:t>de acciones de mejora cerradas en los tiempos establecidos / total de acciones a cerrar en el periodo</w:t>
      </w:r>
      <w:r>
        <w:rPr>
          <w:rFonts w:ascii="Arial" w:hAnsi="Arial" w:cs="Arial"/>
        </w:rPr>
        <w:t>.</w:t>
      </w:r>
    </w:p>
    <w:p w:rsidR="00065D7D" w:rsidRPr="00065D7D" w:rsidRDefault="00065D7D" w:rsidP="00065D7D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Fase de actualización de procedimientos cumplida / Fase propuesta.</w:t>
      </w:r>
    </w:p>
    <w:p w:rsidR="00065D7D" w:rsidRDefault="00065D7D" w:rsidP="00065D7D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Alistamiento para dar cumplimiento a las normas ISO 14001, ISO 27001, OHSAS 18001 y norma 17025 para laboratorios / Normas propuestas a cumplir con fines de certificación.</w:t>
      </w:r>
    </w:p>
    <w:p w:rsidR="00A233CF" w:rsidRDefault="00A233CF" w:rsidP="00A054C7">
      <w:pPr>
        <w:spacing w:after="0" w:line="240" w:lineRule="auto"/>
        <w:jc w:val="both"/>
        <w:rPr>
          <w:rFonts w:ascii="Arial" w:hAnsi="Arial" w:cs="Arial"/>
        </w:rPr>
      </w:pPr>
    </w:p>
    <w:p w:rsidR="004A2A8B" w:rsidRPr="00A054C7" w:rsidRDefault="004A2A8B" w:rsidP="00A054C7">
      <w:pPr>
        <w:spacing w:after="0" w:line="240" w:lineRule="auto"/>
        <w:jc w:val="both"/>
        <w:rPr>
          <w:rFonts w:ascii="Arial" w:hAnsi="Arial" w:cs="Arial"/>
        </w:rPr>
      </w:pPr>
    </w:p>
    <w:p w:rsidR="00DD369F" w:rsidRPr="00DD369F" w:rsidRDefault="00A233CF" w:rsidP="00DD369F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1.8.2. </w:t>
      </w:r>
      <w:r w:rsidR="00DD369F" w:rsidRPr="00C264CC">
        <w:rPr>
          <w:rFonts w:ascii="Arial" w:hAnsi="Arial" w:cs="Arial"/>
          <w:b/>
          <w:sz w:val="24"/>
          <w:szCs w:val="24"/>
          <w:lang w:val="es-ES"/>
        </w:rPr>
        <w:t>P</w:t>
      </w:r>
      <w:r>
        <w:rPr>
          <w:rFonts w:ascii="Arial" w:hAnsi="Arial" w:cs="Arial"/>
          <w:b/>
          <w:sz w:val="24"/>
          <w:szCs w:val="24"/>
          <w:lang w:val="es-ES"/>
        </w:rPr>
        <w:t xml:space="preserve">royecto </w:t>
      </w:r>
      <w:r w:rsidR="00DD369F" w:rsidRPr="00DD369F">
        <w:rPr>
          <w:rFonts w:ascii="Arial" w:hAnsi="Arial" w:cs="Arial"/>
          <w:b/>
          <w:lang w:val="es-ES"/>
        </w:rPr>
        <w:t>1</w:t>
      </w:r>
      <w:r w:rsidR="00DD369F">
        <w:rPr>
          <w:rFonts w:ascii="Arial" w:hAnsi="Arial" w:cs="Arial"/>
          <w:b/>
          <w:lang w:val="es-ES"/>
        </w:rPr>
        <w:t>3</w:t>
      </w:r>
    </w:p>
    <w:p w:rsidR="00A054C7" w:rsidRDefault="00A054C7" w:rsidP="00A054C7">
      <w:pPr>
        <w:spacing w:after="0" w:line="240" w:lineRule="auto"/>
        <w:jc w:val="both"/>
        <w:rPr>
          <w:rFonts w:ascii="Arial" w:hAnsi="Arial" w:cs="Arial"/>
        </w:rPr>
      </w:pPr>
    </w:p>
    <w:p w:rsidR="00A233CF" w:rsidRDefault="00A233CF" w:rsidP="00A054C7">
      <w:pPr>
        <w:spacing w:after="0" w:line="240" w:lineRule="auto"/>
        <w:jc w:val="both"/>
        <w:rPr>
          <w:rFonts w:ascii="Arial" w:hAnsi="Arial" w:cs="Arial"/>
        </w:rPr>
      </w:pPr>
      <w:r w:rsidRPr="00A233CF">
        <w:rPr>
          <w:rFonts w:ascii="Arial" w:hAnsi="Arial" w:cs="Arial"/>
        </w:rPr>
        <w:t>Mejoramiento de la percepción de la calidad del servicio al estudiante y al egresado</w:t>
      </w:r>
      <w:r>
        <w:rPr>
          <w:rFonts w:ascii="Arial" w:hAnsi="Arial" w:cs="Arial"/>
        </w:rPr>
        <w:t>.</w:t>
      </w:r>
    </w:p>
    <w:p w:rsidR="00A233CF" w:rsidRDefault="00A233CF" w:rsidP="00A054C7">
      <w:pPr>
        <w:spacing w:after="0" w:line="240" w:lineRule="auto"/>
        <w:jc w:val="both"/>
        <w:rPr>
          <w:rFonts w:ascii="Arial" w:hAnsi="Arial" w:cs="Arial"/>
        </w:rPr>
      </w:pPr>
    </w:p>
    <w:p w:rsidR="00A233CF" w:rsidRPr="00A233CF" w:rsidRDefault="00A233CF" w:rsidP="00A054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Metas:</w:t>
      </w:r>
    </w:p>
    <w:p w:rsidR="00A233CF" w:rsidRPr="004F1595" w:rsidRDefault="00A233CF" w:rsidP="00A054C7">
      <w:pPr>
        <w:spacing w:after="0" w:line="240" w:lineRule="auto"/>
        <w:jc w:val="both"/>
        <w:rPr>
          <w:rFonts w:ascii="Arial" w:hAnsi="Arial" w:cs="Arial"/>
        </w:rPr>
      </w:pPr>
    </w:p>
    <w:p w:rsidR="00557875" w:rsidRPr="004F1595" w:rsidRDefault="00E55AE1" w:rsidP="00E55AE1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r w:rsidRPr="004F1595">
        <w:rPr>
          <w:rFonts w:ascii="Arial" w:hAnsi="Arial" w:cs="Arial"/>
        </w:rPr>
        <w:t>Mejorar en un 4% los atributos del servicio a partir de las adecuaciones y mejoras de infraestructura física que se realicen. (Los datos base se deberán tomar de la encuesta para acreditación entregada por la GASA).</w:t>
      </w:r>
    </w:p>
    <w:p w:rsidR="00E55AE1" w:rsidRPr="004F1595" w:rsidRDefault="00E55AE1" w:rsidP="00E55AE1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:rsidR="00E55AE1" w:rsidRPr="002402BB" w:rsidRDefault="00E55AE1" w:rsidP="00E55AE1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r w:rsidRPr="002402BB">
        <w:rPr>
          <w:rFonts w:ascii="Arial" w:hAnsi="Arial" w:cs="Arial"/>
        </w:rPr>
        <w:t>Desarrollar una estrategia que garantice la mejora de la calidad del servicio a aspirante, en minino un 4</w:t>
      </w:r>
      <w:r w:rsidR="002402BB" w:rsidRPr="002402BB">
        <w:rPr>
          <w:rFonts w:ascii="Arial" w:hAnsi="Arial" w:cs="Arial"/>
        </w:rPr>
        <w:t xml:space="preserve"> décimas</w:t>
      </w:r>
      <w:r w:rsidR="002402BB">
        <w:rPr>
          <w:rFonts w:ascii="Arial" w:hAnsi="Arial" w:cs="Arial"/>
        </w:rPr>
        <w:t xml:space="preserve"> </w:t>
      </w:r>
      <w:r w:rsidRPr="002402BB">
        <w:rPr>
          <w:rFonts w:ascii="Arial" w:hAnsi="Arial" w:cs="Arial"/>
        </w:rPr>
        <w:t>teniendo en cuenta la calificación obtenida en 2013 de: 4.1/5 por estudiantes y egresados.</w:t>
      </w:r>
    </w:p>
    <w:p w:rsidR="00E55AE1" w:rsidRPr="004F1595" w:rsidRDefault="00E55AE1" w:rsidP="00E55AE1">
      <w:pPr>
        <w:pStyle w:val="Prrafodelista"/>
        <w:rPr>
          <w:rFonts w:ascii="Arial" w:hAnsi="Arial" w:cs="Arial"/>
        </w:rPr>
      </w:pPr>
    </w:p>
    <w:p w:rsidR="00E55AE1" w:rsidRPr="004F1595" w:rsidRDefault="00E55AE1" w:rsidP="00E55AE1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r w:rsidRPr="004F1595">
        <w:rPr>
          <w:rFonts w:ascii="Arial" w:hAnsi="Arial" w:cs="Arial"/>
        </w:rPr>
        <w:t xml:space="preserve">Aumentar en un 5% el porcentaje de conocimiento y uso del servicio de los canales de comunicación para la atención y respuesta de los usuarios. (para estudiantes) Resultados que se visibilizan a través de los instrumentos de consulta de </w:t>
      </w:r>
      <w:proofErr w:type="spellStart"/>
      <w:r w:rsidRPr="004F1595">
        <w:rPr>
          <w:rFonts w:ascii="Arial" w:hAnsi="Arial" w:cs="Arial"/>
        </w:rPr>
        <w:t>autoevalución</w:t>
      </w:r>
      <w:proofErr w:type="spellEnd"/>
      <w:r w:rsidRPr="004F1595">
        <w:rPr>
          <w:rFonts w:ascii="Arial" w:hAnsi="Arial" w:cs="Arial"/>
        </w:rPr>
        <w:t>. La medición obtenida 2013: 45%</w:t>
      </w:r>
      <w:r w:rsidR="004F1595" w:rsidRPr="004F1595">
        <w:rPr>
          <w:rFonts w:ascii="Arial" w:hAnsi="Arial" w:cs="Arial"/>
        </w:rPr>
        <w:t>.</w:t>
      </w:r>
    </w:p>
    <w:p w:rsidR="004F1595" w:rsidRPr="004F1595" w:rsidRDefault="004F1595" w:rsidP="004F1595">
      <w:pPr>
        <w:pStyle w:val="Prrafodelista"/>
        <w:rPr>
          <w:rFonts w:ascii="Arial" w:hAnsi="Arial" w:cs="Arial"/>
        </w:rPr>
      </w:pPr>
    </w:p>
    <w:p w:rsidR="004F1595" w:rsidRPr="004F1595" w:rsidRDefault="004F1595" w:rsidP="00E55AE1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r w:rsidRPr="004F1595">
        <w:rPr>
          <w:rFonts w:ascii="Arial" w:hAnsi="Arial" w:cs="Arial"/>
        </w:rPr>
        <w:t>Disminuir el nivel de reincidencia de las PQRS relacionadas con los procesos para el año 2014, con respecto a la vigencia 2013.</w:t>
      </w:r>
    </w:p>
    <w:p w:rsidR="00740996" w:rsidRDefault="00740996" w:rsidP="001E46CB">
      <w:pPr>
        <w:spacing w:after="0" w:line="240" w:lineRule="auto"/>
        <w:jc w:val="both"/>
        <w:rPr>
          <w:rFonts w:ascii="Arial" w:hAnsi="Arial" w:cs="Arial"/>
        </w:rPr>
      </w:pPr>
    </w:p>
    <w:p w:rsidR="00FB69D7" w:rsidRDefault="00FB69D7" w:rsidP="001E46CB">
      <w:pPr>
        <w:spacing w:after="0" w:line="240" w:lineRule="auto"/>
        <w:jc w:val="both"/>
        <w:rPr>
          <w:rFonts w:ascii="Arial" w:hAnsi="Arial" w:cs="Arial"/>
        </w:rPr>
      </w:pPr>
    </w:p>
    <w:p w:rsidR="00A233CF" w:rsidRPr="00A233CF" w:rsidRDefault="00A233CF" w:rsidP="001E46C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Indicadores:</w:t>
      </w:r>
    </w:p>
    <w:p w:rsidR="0020641A" w:rsidRDefault="0020641A" w:rsidP="001E46CB">
      <w:pPr>
        <w:spacing w:after="0" w:line="240" w:lineRule="auto"/>
        <w:jc w:val="both"/>
        <w:rPr>
          <w:rFonts w:ascii="Arial" w:hAnsi="Arial" w:cs="Arial"/>
        </w:rPr>
      </w:pPr>
    </w:p>
    <w:p w:rsidR="002402BB" w:rsidRDefault="002402BB" w:rsidP="002402BB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Mejora de la calidad del servicio a aspirantes efectuada / Mejora propuesta.</w:t>
      </w:r>
    </w:p>
    <w:p w:rsidR="002402BB" w:rsidRDefault="002402BB" w:rsidP="002402BB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Aumento en el porcentaje de conocimiento y uso del servicio de los canales de comunicación / aumento propuesto.</w:t>
      </w:r>
    </w:p>
    <w:p w:rsidR="002402BB" w:rsidRDefault="002402BB" w:rsidP="002402BB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Porcentaje de disminución en el nivel de reincidencias de PQRS.</w:t>
      </w:r>
    </w:p>
    <w:p w:rsidR="002402BB" w:rsidRDefault="002402BB" w:rsidP="002402BB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Pr="002402BB">
        <w:rPr>
          <w:rFonts w:ascii="Arial" w:hAnsi="Arial" w:cs="Arial"/>
        </w:rPr>
        <w:t xml:space="preserve">de </w:t>
      </w:r>
      <w:r w:rsidR="00B93446">
        <w:rPr>
          <w:rFonts w:ascii="Arial" w:hAnsi="Arial" w:cs="Arial"/>
        </w:rPr>
        <w:t>PQRS</w:t>
      </w:r>
      <w:r w:rsidRPr="002402BB">
        <w:rPr>
          <w:rFonts w:ascii="Arial" w:hAnsi="Arial" w:cs="Arial"/>
        </w:rPr>
        <w:t xml:space="preserve"> atendidas en los tiempos establecidos / total de </w:t>
      </w:r>
      <w:r w:rsidR="00B93446">
        <w:rPr>
          <w:rFonts w:ascii="Arial" w:hAnsi="Arial" w:cs="Arial"/>
        </w:rPr>
        <w:t>PQRS</w:t>
      </w:r>
      <w:r w:rsidRPr="002402BB">
        <w:rPr>
          <w:rFonts w:ascii="Arial" w:hAnsi="Arial" w:cs="Arial"/>
        </w:rPr>
        <w:t xml:space="preserve"> atendidas</w:t>
      </w:r>
      <w:r>
        <w:rPr>
          <w:rFonts w:ascii="Arial" w:hAnsi="Arial" w:cs="Arial"/>
        </w:rPr>
        <w:t>.</w:t>
      </w:r>
    </w:p>
    <w:p w:rsidR="00A233CF" w:rsidRDefault="00A233CF" w:rsidP="001E46CB">
      <w:pPr>
        <w:spacing w:after="0" w:line="240" w:lineRule="auto"/>
        <w:jc w:val="both"/>
        <w:rPr>
          <w:rFonts w:ascii="Arial" w:hAnsi="Arial" w:cs="Arial"/>
        </w:rPr>
      </w:pPr>
    </w:p>
    <w:p w:rsidR="009A5DBC" w:rsidRPr="0020641A" w:rsidRDefault="009A5DBC" w:rsidP="001E46CB">
      <w:pPr>
        <w:spacing w:after="0" w:line="240" w:lineRule="auto"/>
        <w:jc w:val="both"/>
        <w:rPr>
          <w:rFonts w:ascii="Arial" w:hAnsi="Arial" w:cs="Arial"/>
        </w:rPr>
      </w:pPr>
    </w:p>
    <w:p w:rsidR="0020641A" w:rsidRPr="00DD369F" w:rsidRDefault="0016547F" w:rsidP="0020641A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1.8.3. </w:t>
      </w:r>
      <w:r w:rsidR="0020641A" w:rsidRPr="00C264CC">
        <w:rPr>
          <w:rFonts w:ascii="Arial" w:hAnsi="Arial" w:cs="Arial"/>
          <w:b/>
          <w:sz w:val="24"/>
          <w:szCs w:val="24"/>
          <w:lang w:val="es-ES"/>
        </w:rPr>
        <w:t>P</w:t>
      </w:r>
      <w:r>
        <w:rPr>
          <w:rFonts w:ascii="Arial" w:hAnsi="Arial" w:cs="Arial"/>
          <w:b/>
          <w:sz w:val="24"/>
          <w:szCs w:val="24"/>
          <w:lang w:val="es-ES"/>
        </w:rPr>
        <w:t>royecto</w:t>
      </w:r>
      <w:r w:rsidR="0020641A" w:rsidRPr="00DD369F">
        <w:rPr>
          <w:rFonts w:ascii="Arial" w:hAnsi="Arial" w:cs="Arial"/>
          <w:b/>
          <w:lang w:val="es-ES"/>
        </w:rPr>
        <w:t xml:space="preserve"> 1</w:t>
      </w:r>
      <w:r w:rsidR="0020641A">
        <w:rPr>
          <w:rFonts w:ascii="Arial" w:hAnsi="Arial" w:cs="Arial"/>
          <w:b/>
          <w:lang w:val="es-ES"/>
        </w:rPr>
        <w:t>4</w:t>
      </w:r>
    </w:p>
    <w:p w:rsidR="001E46CB" w:rsidRDefault="001E46CB" w:rsidP="001E46C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16547F" w:rsidRDefault="0016547F" w:rsidP="001E46CB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16547F">
        <w:rPr>
          <w:rFonts w:ascii="Arial" w:hAnsi="Arial" w:cs="Arial"/>
          <w:lang w:val="es-ES"/>
        </w:rPr>
        <w:t>Aseguramiento de la calidad en insumos, procesos y resultados</w:t>
      </w:r>
      <w:r>
        <w:rPr>
          <w:rFonts w:ascii="Arial" w:hAnsi="Arial" w:cs="Arial"/>
          <w:lang w:val="es-ES"/>
        </w:rPr>
        <w:t>.</w:t>
      </w:r>
    </w:p>
    <w:p w:rsidR="0016547F" w:rsidRDefault="0016547F" w:rsidP="001E46C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16547F" w:rsidRPr="0016547F" w:rsidRDefault="0016547F" w:rsidP="001E46CB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Metas:</w:t>
      </w:r>
    </w:p>
    <w:p w:rsidR="0016547F" w:rsidRPr="00D63899" w:rsidRDefault="0016547F" w:rsidP="001E46C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16547F" w:rsidRPr="00D63899" w:rsidRDefault="00503609" w:rsidP="0050360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D63899">
        <w:rPr>
          <w:rFonts w:ascii="Arial" w:hAnsi="Arial" w:cs="Arial"/>
        </w:rPr>
        <w:t>Cumplir con el 100% de las acciones previstas en el plan de mejoramiento zonal, producto del proceso de autoevaluación, con fines de acreditación, para la vigencia 2014.</w:t>
      </w:r>
    </w:p>
    <w:p w:rsidR="004E18B0" w:rsidRPr="00D63899" w:rsidRDefault="004E18B0" w:rsidP="004E18B0">
      <w:pPr>
        <w:pStyle w:val="Prrafodelista"/>
        <w:spacing w:after="0" w:line="240" w:lineRule="auto"/>
        <w:ind w:left="360"/>
        <w:jc w:val="both"/>
        <w:rPr>
          <w:rFonts w:ascii="Arial" w:hAnsi="Arial" w:cs="Arial"/>
          <w:lang w:val="es-ES"/>
        </w:rPr>
      </w:pPr>
    </w:p>
    <w:p w:rsidR="004E18B0" w:rsidRPr="00D63899" w:rsidRDefault="004E18B0" w:rsidP="004E18B0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D63899">
        <w:rPr>
          <w:rFonts w:ascii="Arial" w:hAnsi="Arial" w:cs="Arial"/>
        </w:rPr>
        <w:t>Cumplir con el 100% de las acciones previstas del plan de mejoramiento del programa acreditado para la vigencia 2014.</w:t>
      </w:r>
    </w:p>
    <w:p w:rsidR="004E18B0" w:rsidRPr="00D63899" w:rsidRDefault="004E18B0" w:rsidP="004E18B0">
      <w:pPr>
        <w:pStyle w:val="Prrafodelista"/>
        <w:rPr>
          <w:rFonts w:ascii="Arial" w:hAnsi="Arial" w:cs="Arial"/>
          <w:lang w:val="es-ES"/>
        </w:rPr>
      </w:pPr>
    </w:p>
    <w:p w:rsidR="004E18B0" w:rsidRPr="00D63899" w:rsidRDefault="004E18B0" w:rsidP="004E18B0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D63899">
        <w:rPr>
          <w:rFonts w:ascii="Arial" w:hAnsi="Arial" w:cs="Arial"/>
        </w:rPr>
        <w:t>Incrementar en una décima porcentual, los resultados de apreciación que no se encuentran en pleno cumplimiento, producto de la aplicación de instrumentos de autoevaluación.</w:t>
      </w:r>
    </w:p>
    <w:p w:rsidR="004E18B0" w:rsidRPr="00D63899" w:rsidRDefault="004E18B0" w:rsidP="004E18B0">
      <w:pPr>
        <w:pStyle w:val="Prrafodelista"/>
        <w:rPr>
          <w:rFonts w:ascii="Arial" w:hAnsi="Arial" w:cs="Arial"/>
          <w:lang w:val="es-ES"/>
        </w:rPr>
      </w:pPr>
    </w:p>
    <w:p w:rsidR="004E18B0" w:rsidRPr="00D63899" w:rsidRDefault="004E18B0" w:rsidP="004E18B0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D63899">
        <w:rPr>
          <w:rFonts w:ascii="Arial" w:hAnsi="Arial" w:cs="Arial"/>
        </w:rPr>
        <w:t>Desarrollar un estudio que determine la pertinencia de los programas académicos ofertados en la zona.</w:t>
      </w:r>
    </w:p>
    <w:p w:rsidR="004E18B0" w:rsidRPr="00D63899" w:rsidRDefault="004E18B0" w:rsidP="004E18B0">
      <w:pPr>
        <w:pStyle w:val="Prrafodelista"/>
        <w:rPr>
          <w:rFonts w:ascii="Arial" w:hAnsi="Arial" w:cs="Arial"/>
          <w:lang w:val="es-ES"/>
        </w:rPr>
      </w:pPr>
    </w:p>
    <w:p w:rsidR="004E18B0" w:rsidRPr="00243CDC" w:rsidRDefault="004E18B0" w:rsidP="00D63899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243CDC">
        <w:rPr>
          <w:rFonts w:ascii="Arial" w:hAnsi="Arial" w:cs="Arial"/>
        </w:rPr>
        <w:t xml:space="preserve">Acreditar en alta calidad </w:t>
      </w:r>
      <w:r w:rsidR="00243CDC" w:rsidRPr="00243CDC">
        <w:rPr>
          <w:rFonts w:ascii="Arial" w:hAnsi="Arial" w:cs="Arial"/>
        </w:rPr>
        <w:t xml:space="preserve">nueve (9) </w:t>
      </w:r>
      <w:r w:rsidRPr="00243CDC">
        <w:rPr>
          <w:rFonts w:ascii="Arial" w:hAnsi="Arial" w:cs="Arial"/>
        </w:rPr>
        <w:t>programas académicos</w:t>
      </w:r>
      <w:r w:rsidR="001E514A">
        <w:rPr>
          <w:rFonts w:ascii="Arial" w:hAnsi="Arial" w:cs="Arial"/>
        </w:rPr>
        <w:t xml:space="preserve"> de los ofertados por las Escuelas que tienen egresados</w:t>
      </w:r>
      <w:r w:rsidRPr="00243CDC">
        <w:rPr>
          <w:rFonts w:ascii="Arial" w:hAnsi="Arial" w:cs="Arial"/>
        </w:rPr>
        <w:t>.</w:t>
      </w:r>
    </w:p>
    <w:p w:rsidR="00203CCE" w:rsidRDefault="00203CCE" w:rsidP="001E46C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16547F" w:rsidRPr="0016547F" w:rsidRDefault="0016547F" w:rsidP="001E46CB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Indicadores:</w:t>
      </w:r>
    </w:p>
    <w:p w:rsidR="0016547F" w:rsidRDefault="0016547F" w:rsidP="001E46C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AA44B3" w:rsidRDefault="00AA44B3" w:rsidP="00AA44B3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Planes de mejoramiento ejecutados.</w:t>
      </w:r>
    </w:p>
    <w:p w:rsidR="00AA44B3" w:rsidRDefault="00AA44B3" w:rsidP="00AA44B3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Calificación de los factores de autoevaluación obtenida / Calificación propuesta.</w:t>
      </w:r>
    </w:p>
    <w:p w:rsidR="00AA44B3" w:rsidRPr="00AA44B3" w:rsidRDefault="00AA44B3" w:rsidP="00AA44B3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Estudio de pertinencia de los programas académicos ofertados.</w:t>
      </w:r>
    </w:p>
    <w:p w:rsidR="0016547F" w:rsidRDefault="0016547F" w:rsidP="001E46C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FB69D7" w:rsidRDefault="00FB69D7" w:rsidP="001E46C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FB69D7" w:rsidRDefault="00FB69D7" w:rsidP="001E46C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FB69D7" w:rsidRDefault="00FB69D7" w:rsidP="001E46C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FB69D7" w:rsidRDefault="00FB69D7" w:rsidP="001E46C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EE67E2" w:rsidRDefault="00EE67E2" w:rsidP="001E46C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16547F" w:rsidRPr="0016547F" w:rsidRDefault="0016547F" w:rsidP="00603114">
      <w:pPr>
        <w:pStyle w:val="Prrafodelista"/>
        <w:numPr>
          <w:ilvl w:val="1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6547F"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OP9. SOSTENIBILIDAD. </w:t>
      </w:r>
      <w:r w:rsidRPr="0016547F">
        <w:rPr>
          <w:rFonts w:ascii="Arial" w:hAnsi="Arial" w:cs="Arial"/>
          <w:sz w:val="24"/>
          <w:szCs w:val="24"/>
          <w:lang w:val="es-ES"/>
        </w:rPr>
        <w:t>Consolidación, búsqueda y desarrollo de estrategias y fuentes de financiación alternas.</w:t>
      </w:r>
    </w:p>
    <w:p w:rsidR="0016547F" w:rsidRDefault="0016547F" w:rsidP="001654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6547F" w:rsidRDefault="0016547F" w:rsidP="001654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OBJETIVO: </w:t>
      </w:r>
      <w:proofErr w:type="spellStart"/>
      <w:r w:rsidRPr="0016547F">
        <w:rPr>
          <w:rFonts w:ascii="Arial" w:hAnsi="Arial" w:cs="Arial"/>
          <w:sz w:val="24"/>
          <w:szCs w:val="24"/>
          <w:lang w:val="es-ES"/>
        </w:rPr>
        <w:t>Potencialización</w:t>
      </w:r>
      <w:proofErr w:type="spellEnd"/>
      <w:r w:rsidRPr="0016547F">
        <w:rPr>
          <w:rFonts w:ascii="Arial" w:hAnsi="Arial" w:cs="Arial"/>
          <w:sz w:val="24"/>
          <w:szCs w:val="24"/>
          <w:lang w:val="es-ES"/>
        </w:rPr>
        <w:t xml:space="preserve"> de fuentes de ingresos de carácter misional existentes e implementación de nuevas fuentes, mediante la consolidación de un portafolio para apalancar la gestión de la UNAD.</w:t>
      </w:r>
    </w:p>
    <w:p w:rsidR="0016547F" w:rsidRPr="0016547F" w:rsidRDefault="0016547F" w:rsidP="0016547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024205" w:rsidRPr="0016547F" w:rsidRDefault="0016547F" w:rsidP="00603114">
      <w:pPr>
        <w:pStyle w:val="Prrafodelista"/>
        <w:numPr>
          <w:ilvl w:val="2"/>
          <w:numId w:val="32"/>
        </w:numPr>
        <w:spacing w:after="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Proyecto</w:t>
      </w:r>
      <w:r w:rsidR="00024205" w:rsidRPr="0016547F">
        <w:rPr>
          <w:rFonts w:ascii="Arial" w:hAnsi="Arial" w:cs="Arial"/>
          <w:b/>
          <w:lang w:val="es-ES"/>
        </w:rPr>
        <w:t xml:space="preserve"> 15</w:t>
      </w:r>
    </w:p>
    <w:p w:rsidR="00024205" w:rsidRDefault="00024205" w:rsidP="001E46C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16547F" w:rsidRDefault="0016547F" w:rsidP="001E46CB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16547F">
        <w:rPr>
          <w:rFonts w:ascii="Arial" w:hAnsi="Arial" w:cs="Arial"/>
          <w:lang w:val="es-ES"/>
        </w:rPr>
        <w:t>Cooperación nacional e internacional</w:t>
      </w:r>
      <w:r>
        <w:rPr>
          <w:rFonts w:ascii="Arial" w:hAnsi="Arial" w:cs="Arial"/>
          <w:lang w:val="es-ES"/>
        </w:rPr>
        <w:t>.</w:t>
      </w:r>
    </w:p>
    <w:p w:rsidR="00186B12" w:rsidRDefault="00186B12" w:rsidP="001E46C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16547F" w:rsidRPr="0016547F" w:rsidRDefault="0016547F" w:rsidP="001E46CB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Metas:</w:t>
      </w:r>
    </w:p>
    <w:p w:rsidR="0016547F" w:rsidRPr="00CA74CC" w:rsidRDefault="0016547F" w:rsidP="00CA74CC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751EE7" w:rsidRPr="00CA74CC" w:rsidRDefault="00751EE7" w:rsidP="00CA74CC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CA74CC">
        <w:rPr>
          <w:rFonts w:ascii="Arial" w:hAnsi="Arial" w:cs="Arial"/>
        </w:rPr>
        <w:t>Estructurar un cuerpo académico administrativo de prestancia global para la Gestión adecuada de convenios y acuerdos de cooperación internacional mediante la cualificaci</w:t>
      </w:r>
      <w:r w:rsidR="00CA74CC">
        <w:rPr>
          <w:rFonts w:ascii="Arial" w:hAnsi="Arial" w:cs="Arial"/>
        </w:rPr>
        <w:t>ón de 50 l</w:t>
      </w:r>
      <w:r w:rsidRPr="00CA74CC">
        <w:rPr>
          <w:rFonts w:ascii="Arial" w:hAnsi="Arial" w:cs="Arial"/>
        </w:rPr>
        <w:t>íderes Unadista de CEAD, CCAV, CERES y UDR y 10 directivos líderes de proceso en el dominio de habilidades de negociación y relaciones internacionales.</w:t>
      </w:r>
    </w:p>
    <w:p w:rsidR="00751EE7" w:rsidRPr="00CA74CC" w:rsidRDefault="00751EE7" w:rsidP="00CA74CC">
      <w:pPr>
        <w:spacing w:after="0" w:line="240" w:lineRule="auto"/>
        <w:ind w:firstLine="60"/>
        <w:jc w:val="both"/>
        <w:rPr>
          <w:rFonts w:ascii="Arial" w:hAnsi="Arial" w:cs="Arial"/>
        </w:rPr>
      </w:pPr>
    </w:p>
    <w:p w:rsidR="00CA74CC" w:rsidRDefault="00751EE7" w:rsidP="00CA74CC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CA74CC">
        <w:rPr>
          <w:rFonts w:ascii="Arial" w:hAnsi="Arial" w:cs="Arial"/>
        </w:rPr>
        <w:t xml:space="preserve">Adelantar, en conjunto con las Escuelas Académicas, el plan de equivalencias entre UNAD Colombia y UNAD Florida para la homologación de títulos de siete (7) programas: 5 de </w:t>
      </w:r>
      <w:proofErr w:type="spellStart"/>
      <w:r w:rsidRPr="00CA74CC">
        <w:rPr>
          <w:rFonts w:ascii="Arial" w:hAnsi="Arial" w:cs="Arial"/>
        </w:rPr>
        <w:t>Bachelor</w:t>
      </w:r>
      <w:proofErr w:type="spellEnd"/>
      <w:r w:rsidRPr="00CA74CC">
        <w:rPr>
          <w:rFonts w:ascii="Arial" w:hAnsi="Arial" w:cs="Arial"/>
        </w:rPr>
        <w:t xml:space="preserve"> y 2 maestrías</w:t>
      </w:r>
      <w:r w:rsidR="00CA74CC">
        <w:rPr>
          <w:rFonts w:ascii="Arial" w:hAnsi="Arial" w:cs="Arial"/>
        </w:rPr>
        <w:t>.</w:t>
      </w:r>
    </w:p>
    <w:p w:rsidR="00CA74CC" w:rsidRPr="00CA74CC" w:rsidRDefault="00CA74CC" w:rsidP="00CA74CC">
      <w:pPr>
        <w:pStyle w:val="Prrafodelista"/>
        <w:rPr>
          <w:rFonts w:ascii="Arial" w:hAnsi="Arial" w:cs="Arial"/>
        </w:rPr>
      </w:pPr>
    </w:p>
    <w:p w:rsidR="00751EE7" w:rsidRPr="00CA74CC" w:rsidRDefault="00751EE7" w:rsidP="00CA74CC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CA74CC">
        <w:rPr>
          <w:rFonts w:ascii="Arial" w:hAnsi="Arial" w:cs="Arial"/>
        </w:rPr>
        <w:t>Desarrollar la política de movilidad académica internacional de estudiantes, docentes y egresados de la Universidad con el fin de lograr la movilidad de al menos: 50 estudiantes, 50 egresados y 50 docentes.</w:t>
      </w:r>
    </w:p>
    <w:p w:rsidR="00751EE7" w:rsidRPr="00CA74CC" w:rsidRDefault="00751EE7" w:rsidP="00CA74CC">
      <w:pPr>
        <w:spacing w:after="0" w:line="240" w:lineRule="auto"/>
        <w:jc w:val="both"/>
        <w:rPr>
          <w:rFonts w:ascii="Arial" w:hAnsi="Arial" w:cs="Arial"/>
        </w:rPr>
      </w:pPr>
    </w:p>
    <w:p w:rsidR="002D4227" w:rsidRPr="00CA74CC" w:rsidRDefault="002D4227" w:rsidP="00CA74CC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CA74CC">
        <w:rPr>
          <w:rFonts w:ascii="Arial" w:hAnsi="Arial" w:cs="Arial"/>
        </w:rPr>
        <w:t>Incrementar en 40 el número de estudiantes extranjeros y de connacionales radicados en el extranjero, matriculados en programas académicos de la Universidad, así: 20 estudiantes nuevos de nacionalidad extranjera que estudian programas académicos en la UNAD y 20 estudiantes nuevos colombianos, radicados en el exterior que estudian programas académicos en la UNAD.</w:t>
      </w:r>
    </w:p>
    <w:p w:rsidR="002D4227" w:rsidRPr="00CA74CC" w:rsidRDefault="002D4227" w:rsidP="00CA74CC">
      <w:pPr>
        <w:spacing w:after="0" w:line="240" w:lineRule="auto"/>
        <w:jc w:val="both"/>
        <w:rPr>
          <w:rFonts w:ascii="Arial" w:hAnsi="Arial" w:cs="Arial"/>
        </w:rPr>
      </w:pPr>
    </w:p>
    <w:p w:rsidR="002D4227" w:rsidRPr="008D71A7" w:rsidRDefault="00CA74CC" w:rsidP="00CA74CC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8D71A7">
        <w:rPr>
          <w:rFonts w:ascii="Arial" w:hAnsi="Arial" w:cs="Arial"/>
        </w:rPr>
        <w:t>Formalizar el acuerdo de cooperación para la oferta de por lo menos un programa con doble titulación en pregrado y/o u</w:t>
      </w:r>
      <w:r w:rsidR="00292A1E" w:rsidRPr="008D71A7">
        <w:rPr>
          <w:rFonts w:ascii="Arial" w:hAnsi="Arial" w:cs="Arial"/>
        </w:rPr>
        <w:t>no en pre</w:t>
      </w:r>
      <w:r w:rsidRPr="008D71A7">
        <w:rPr>
          <w:rFonts w:ascii="Arial" w:hAnsi="Arial" w:cs="Arial"/>
        </w:rPr>
        <w:t xml:space="preserve">grado con opción de doble titulación o titulación conjunta </w:t>
      </w:r>
      <w:r w:rsidR="00540234" w:rsidRPr="008D71A7">
        <w:rPr>
          <w:rFonts w:ascii="Arial" w:hAnsi="Arial" w:cs="Arial"/>
        </w:rPr>
        <w:t xml:space="preserve">con las </w:t>
      </w:r>
      <w:r w:rsidRPr="008D71A7">
        <w:rPr>
          <w:rFonts w:ascii="Arial" w:hAnsi="Arial" w:cs="Arial"/>
        </w:rPr>
        <w:t>Escuela</w:t>
      </w:r>
      <w:r w:rsidR="00540234" w:rsidRPr="008D71A7">
        <w:rPr>
          <w:rFonts w:ascii="Arial" w:hAnsi="Arial" w:cs="Arial"/>
        </w:rPr>
        <w:t>s</w:t>
      </w:r>
      <w:r w:rsidRPr="008D71A7">
        <w:rPr>
          <w:rFonts w:ascii="Arial" w:hAnsi="Arial" w:cs="Arial"/>
        </w:rPr>
        <w:t xml:space="preserve"> Académica</w:t>
      </w:r>
      <w:r w:rsidR="00540234" w:rsidRPr="008D71A7">
        <w:rPr>
          <w:rFonts w:ascii="Arial" w:hAnsi="Arial" w:cs="Arial"/>
        </w:rPr>
        <w:t>s</w:t>
      </w:r>
    </w:p>
    <w:p w:rsidR="00751EE7" w:rsidRPr="00CA74CC" w:rsidRDefault="00751EE7" w:rsidP="00CA74CC">
      <w:pPr>
        <w:spacing w:after="0" w:line="240" w:lineRule="auto"/>
        <w:jc w:val="both"/>
        <w:rPr>
          <w:rFonts w:ascii="Arial" w:hAnsi="Arial" w:cs="Arial"/>
        </w:rPr>
      </w:pPr>
    </w:p>
    <w:p w:rsidR="00131CEE" w:rsidRPr="00CA74CC" w:rsidRDefault="00705E3D" w:rsidP="00CA74CC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CA74CC">
        <w:rPr>
          <w:rFonts w:ascii="Arial" w:hAnsi="Arial" w:cs="Arial"/>
        </w:rPr>
        <w:t>Formalizar y sistematizar en conjunto con VIREL y GIDT la trazabilidad de las alianzas y convenios, a través de la puesta en marcha de un sistema integrado de gestión ejecución y resultados; como estrategia para mejorar los tiempos de respuesta de las solicitudes y de visibilizar los productos de todos los tipos de convenios nacionales e internacionales.</w:t>
      </w:r>
    </w:p>
    <w:p w:rsidR="00705E3D" w:rsidRPr="00CA74CC" w:rsidRDefault="00705E3D" w:rsidP="00CA74CC">
      <w:pPr>
        <w:spacing w:after="0" w:line="240" w:lineRule="auto"/>
        <w:jc w:val="both"/>
        <w:rPr>
          <w:rFonts w:ascii="Arial" w:hAnsi="Arial" w:cs="Arial"/>
        </w:rPr>
      </w:pPr>
    </w:p>
    <w:p w:rsidR="00CA74CC" w:rsidRPr="00CA74CC" w:rsidRDefault="00CA74CC" w:rsidP="00CA74CC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CA74CC">
        <w:rPr>
          <w:rFonts w:ascii="Arial" w:hAnsi="Arial" w:cs="Arial"/>
        </w:rPr>
        <w:lastRenderedPageBreak/>
        <w:t xml:space="preserve">Lograr recursos con organismos gubernamentales y privados para contribuir a la inclusión social, al fortalecimiento tecnológico, académico y productivo de la zona, a través </w:t>
      </w:r>
      <w:r w:rsidR="00963FA4">
        <w:rPr>
          <w:rFonts w:ascii="Arial" w:hAnsi="Arial" w:cs="Arial"/>
        </w:rPr>
        <w:t>de 57</w:t>
      </w:r>
      <w:r w:rsidRPr="00CA74CC">
        <w:rPr>
          <w:rFonts w:ascii="Arial" w:hAnsi="Arial" w:cs="Arial"/>
        </w:rPr>
        <w:t xml:space="preserve"> convenios</w:t>
      </w:r>
      <w:r w:rsidR="00963FA4">
        <w:rPr>
          <w:rFonts w:ascii="Arial" w:hAnsi="Arial" w:cs="Arial"/>
        </w:rPr>
        <w:t xml:space="preserve"> zonales.</w:t>
      </w:r>
    </w:p>
    <w:p w:rsidR="00CA74CC" w:rsidRPr="00CA74CC" w:rsidRDefault="00CA74CC" w:rsidP="00CA74CC">
      <w:pPr>
        <w:spacing w:after="0" w:line="240" w:lineRule="auto"/>
        <w:jc w:val="both"/>
        <w:rPr>
          <w:rFonts w:ascii="Arial" w:hAnsi="Arial" w:cs="Arial"/>
        </w:rPr>
      </w:pPr>
    </w:p>
    <w:p w:rsidR="00705E3D" w:rsidRPr="00CA74CC" w:rsidRDefault="00705E3D" w:rsidP="00CA74CC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CA74CC">
        <w:rPr>
          <w:rFonts w:ascii="Arial" w:hAnsi="Arial" w:cs="Arial"/>
        </w:rPr>
        <w:t>Incrementar en un 10% el número de beneficiarios de los convenios de apoyo a la matrícula suscritos con el sector solidario y campesino (La base de cálculo matrícula 2013 es 3.800).</w:t>
      </w:r>
    </w:p>
    <w:p w:rsidR="00705E3D" w:rsidRPr="00CA74CC" w:rsidRDefault="00705E3D" w:rsidP="00CA74CC">
      <w:pPr>
        <w:spacing w:after="0" w:line="240" w:lineRule="auto"/>
        <w:jc w:val="both"/>
        <w:rPr>
          <w:rFonts w:ascii="Arial" w:hAnsi="Arial" w:cs="Arial"/>
        </w:rPr>
      </w:pPr>
    </w:p>
    <w:p w:rsidR="00705E3D" w:rsidRPr="00CA74CC" w:rsidRDefault="00705E3D" w:rsidP="00CA74CC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CA74CC">
        <w:rPr>
          <w:rFonts w:ascii="Arial" w:hAnsi="Arial" w:cs="Arial"/>
        </w:rPr>
        <w:t>Proponer la gestión de dos (2) convenios y/o proyectos factibles de ejecutar con recursos de regalías, en articulación con la Oficina Asesora de Planeación.</w:t>
      </w:r>
    </w:p>
    <w:p w:rsidR="00186B12" w:rsidRPr="00CA74CC" w:rsidRDefault="00186B12" w:rsidP="00CA74CC">
      <w:pPr>
        <w:spacing w:after="0" w:line="240" w:lineRule="auto"/>
        <w:jc w:val="both"/>
        <w:rPr>
          <w:rFonts w:ascii="Arial" w:hAnsi="Arial" w:cs="Arial"/>
        </w:rPr>
      </w:pPr>
    </w:p>
    <w:p w:rsidR="0016547F" w:rsidRDefault="0016547F" w:rsidP="001E46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Indicadores:</w:t>
      </w:r>
    </w:p>
    <w:p w:rsidR="0016547F" w:rsidRDefault="0016547F" w:rsidP="001E46CB">
      <w:pPr>
        <w:spacing w:after="0" w:line="240" w:lineRule="auto"/>
        <w:jc w:val="both"/>
        <w:rPr>
          <w:rFonts w:ascii="Arial" w:hAnsi="Arial" w:cs="Arial"/>
        </w:rPr>
      </w:pPr>
    </w:p>
    <w:p w:rsidR="006725A8" w:rsidRDefault="006725A8" w:rsidP="006725A8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de docentes, estudiantes y egresados que se movilizaron / Total propuesto.</w:t>
      </w:r>
    </w:p>
    <w:p w:rsidR="006725A8" w:rsidRDefault="006725A8" w:rsidP="006725A8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de líderes Unadistas y directivos cualificados en </w:t>
      </w:r>
      <w:r w:rsidRPr="00CA74CC">
        <w:rPr>
          <w:rFonts w:ascii="Arial" w:hAnsi="Arial" w:cs="Arial"/>
        </w:rPr>
        <w:t>habilidades de negociación y relaciones internacionales</w:t>
      </w:r>
      <w:r>
        <w:rPr>
          <w:rFonts w:ascii="Arial" w:hAnsi="Arial" w:cs="Arial"/>
        </w:rPr>
        <w:t xml:space="preserve"> / Total propuesto</w:t>
      </w:r>
      <w:r w:rsidRPr="00CA74CC">
        <w:rPr>
          <w:rFonts w:ascii="Arial" w:hAnsi="Arial" w:cs="Arial"/>
        </w:rPr>
        <w:t>.</w:t>
      </w:r>
    </w:p>
    <w:p w:rsidR="006725A8" w:rsidRDefault="006725A8" w:rsidP="006725A8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de programas con plan de equivalencias UNAD Colombia – UNAD Florida / Total proyectado.</w:t>
      </w:r>
    </w:p>
    <w:p w:rsidR="006725A8" w:rsidRPr="006725A8" w:rsidRDefault="006725A8" w:rsidP="006725A8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 w:rsidRPr="006725A8">
        <w:rPr>
          <w:rFonts w:ascii="Arial" w:hAnsi="Arial" w:cs="Arial"/>
        </w:rPr>
        <w:t>No de convenios zonales conseguidos / Total propuesto.</w:t>
      </w:r>
    </w:p>
    <w:p w:rsidR="006725A8" w:rsidRPr="006725A8" w:rsidRDefault="006725A8" w:rsidP="006725A8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 w:rsidRPr="006725A8">
        <w:rPr>
          <w:rFonts w:ascii="Arial" w:hAnsi="Arial" w:cs="Arial"/>
        </w:rPr>
        <w:t>Población Beneficiaria por convenios en el periodo -Población beneficiaria por convenios en el periodo anterior</w:t>
      </w:r>
      <w:r>
        <w:rPr>
          <w:rFonts w:ascii="Arial" w:hAnsi="Arial" w:cs="Arial"/>
        </w:rPr>
        <w:t xml:space="preserve"> </w:t>
      </w:r>
      <w:r w:rsidRPr="006725A8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6725A8">
        <w:rPr>
          <w:rFonts w:ascii="Arial" w:hAnsi="Arial" w:cs="Arial"/>
        </w:rPr>
        <w:t>Población beneficiaria por convenios en el periodo anterior</w:t>
      </w:r>
      <w:r>
        <w:rPr>
          <w:rFonts w:ascii="Arial" w:hAnsi="Arial" w:cs="Arial"/>
        </w:rPr>
        <w:t>.</w:t>
      </w:r>
    </w:p>
    <w:p w:rsidR="0016547F" w:rsidRPr="0016547F" w:rsidRDefault="0016547F" w:rsidP="001E46CB">
      <w:pPr>
        <w:spacing w:after="0" w:line="240" w:lineRule="auto"/>
        <w:jc w:val="both"/>
        <w:rPr>
          <w:rFonts w:ascii="Arial" w:hAnsi="Arial" w:cs="Arial"/>
        </w:rPr>
      </w:pPr>
    </w:p>
    <w:p w:rsidR="00516C8B" w:rsidRPr="00516C8B" w:rsidRDefault="00516C8B" w:rsidP="001E46CB">
      <w:pPr>
        <w:spacing w:after="0" w:line="240" w:lineRule="auto"/>
        <w:jc w:val="both"/>
        <w:rPr>
          <w:rFonts w:ascii="Arial" w:hAnsi="Arial" w:cs="Arial"/>
        </w:rPr>
      </w:pPr>
    </w:p>
    <w:p w:rsidR="00516C8B" w:rsidRPr="0016547F" w:rsidRDefault="00516C8B" w:rsidP="00603114">
      <w:pPr>
        <w:pStyle w:val="Prrafodelista"/>
        <w:numPr>
          <w:ilvl w:val="2"/>
          <w:numId w:val="32"/>
        </w:num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16547F">
        <w:rPr>
          <w:rFonts w:ascii="Arial" w:hAnsi="Arial" w:cs="Arial"/>
          <w:b/>
          <w:sz w:val="24"/>
          <w:szCs w:val="24"/>
          <w:lang w:val="es-ES"/>
        </w:rPr>
        <w:t>PROYE</w:t>
      </w:r>
      <w:r w:rsidRPr="0016547F">
        <w:rPr>
          <w:rFonts w:ascii="Arial" w:hAnsi="Arial" w:cs="Arial"/>
          <w:b/>
          <w:lang w:val="es-ES"/>
        </w:rPr>
        <w:t>CTO 16</w:t>
      </w:r>
    </w:p>
    <w:p w:rsidR="001E46CB" w:rsidRDefault="001E46CB" w:rsidP="001E46C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16547F" w:rsidRDefault="0016547F" w:rsidP="001E46CB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16547F">
        <w:rPr>
          <w:rFonts w:ascii="Arial" w:hAnsi="Arial" w:cs="Arial"/>
          <w:lang w:val="es-ES"/>
        </w:rPr>
        <w:t>Cobertura geográfica y poblacional</w:t>
      </w:r>
      <w:r>
        <w:rPr>
          <w:rFonts w:ascii="Arial" w:hAnsi="Arial" w:cs="Arial"/>
          <w:lang w:val="es-ES"/>
        </w:rPr>
        <w:t>.</w:t>
      </w:r>
    </w:p>
    <w:p w:rsidR="0016547F" w:rsidRDefault="0016547F" w:rsidP="001E46C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16547F" w:rsidRPr="0016547F" w:rsidRDefault="0016547F" w:rsidP="001E46CB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Metas:</w:t>
      </w:r>
    </w:p>
    <w:p w:rsidR="0016547F" w:rsidRPr="00287CED" w:rsidRDefault="0016547F" w:rsidP="00287CED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5D251E" w:rsidRPr="00287CED" w:rsidRDefault="005D251E" w:rsidP="00287CED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287CED">
        <w:rPr>
          <w:rFonts w:ascii="Arial" w:hAnsi="Arial" w:cs="Arial"/>
        </w:rPr>
        <w:t>Vincular a la Zona estudiantes de pregrado y posgrado por un total de 2.076.482 créditos académicos, equivalentes aproximadamente a 156.481 eventos de matrícula al año; es decir, 78.240 estudiantes por periodo.</w:t>
      </w:r>
    </w:p>
    <w:p w:rsidR="005D251E" w:rsidRPr="00287CED" w:rsidRDefault="005D251E" w:rsidP="00287CED">
      <w:pPr>
        <w:spacing w:after="0" w:line="240" w:lineRule="auto"/>
        <w:jc w:val="both"/>
        <w:rPr>
          <w:rFonts w:ascii="Arial" w:hAnsi="Arial" w:cs="Arial"/>
        </w:rPr>
      </w:pPr>
    </w:p>
    <w:p w:rsidR="00A608D7" w:rsidRPr="00287CED" w:rsidRDefault="00A608D7" w:rsidP="00287CED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287CED">
        <w:rPr>
          <w:rFonts w:ascii="Arial" w:hAnsi="Arial" w:cs="Arial"/>
        </w:rPr>
        <w:t xml:space="preserve">Ampliar la cobertura en </w:t>
      </w:r>
      <w:r w:rsidR="00287CED" w:rsidRPr="00287CED">
        <w:rPr>
          <w:rFonts w:ascii="Arial" w:hAnsi="Arial" w:cs="Arial"/>
        </w:rPr>
        <w:t xml:space="preserve">7.030 </w:t>
      </w:r>
      <w:r w:rsidRPr="00287CED">
        <w:rPr>
          <w:rFonts w:ascii="Arial" w:hAnsi="Arial" w:cs="Arial"/>
        </w:rPr>
        <w:t>estudiantes en el sistema nacional de educación continuada SINEC a través de la oferta del portafolio de servicios de este sistema.</w:t>
      </w:r>
    </w:p>
    <w:p w:rsidR="00287CED" w:rsidRPr="00287CED" w:rsidRDefault="00287CED" w:rsidP="00287CED">
      <w:pPr>
        <w:spacing w:after="0" w:line="240" w:lineRule="auto"/>
        <w:jc w:val="both"/>
        <w:rPr>
          <w:rFonts w:ascii="Arial" w:hAnsi="Arial" w:cs="Arial"/>
        </w:rPr>
      </w:pPr>
    </w:p>
    <w:p w:rsidR="00A608D7" w:rsidRPr="00287CED" w:rsidRDefault="00287CED" w:rsidP="00287CED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287CED">
        <w:rPr>
          <w:rFonts w:ascii="Arial" w:hAnsi="Arial" w:cs="Arial"/>
        </w:rPr>
        <w:t>Vincular 14.176 estudiantes al Sistema nacional de educación permanente SINEP, a través de la educación de la modalidad a distancia y virtual y 10.824 estudiantes en alfabetización digital FONTICS, para un total de 25.000 estudiantes.</w:t>
      </w:r>
    </w:p>
    <w:p w:rsidR="00131CEE" w:rsidRPr="00287CED" w:rsidRDefault="00131CEE" w:rsidP="00287CED">
      <w:pPr>
        <w:pStyle w:val="Prrafodelista"/>
        <w:spacing w:after="0" w:line="240" w:lineRule="auto"/>
        <w:ind w:left="360"/>
        <w:jc w:val="both"/>
        <w:rPr>
          <w:rFonts w:ascii="Arial" w:hAnsi="Arial" w:cs="Arial"/>
          <w:lang w:val="es-ES"/>
        </w:rPr>
      </w:pPr>
    </w:p>
    <w:p w:rsidR="00131CEE" w:rsidRPr="00287CED" w:rsidRDefault="00131CEE" w:rsidP="00287CED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287CED">
        <w:rPr>
          <w:rFonts w:ascii="Arial" w:hAnsi="Arial" w:cs="Arial"/>
          <w:lang w:val="es-ES"/>
        </w:rPr>
        <w:t xml:space="preserve">Construir 9 Centros Comunitarios de Atención Virtual financiados con recursos del Crédito </w:t>
      </w:r>
      <w:proofErr w:type="spellStart"/>
      <w:r w:rsidRPr="00287CED">
        <w:rPr>
          <w:rFonts w:ascii="Arial" w:hAnsi="Arial" w:cs="Arial"/>
          <w:lang w:val="es-ES"/>
        </w:rPr>
        <w:t>Findeter</w:t>
      </w:r>
      <w:proofErr w:type="spellEnd"/>
      <w:r w:rsidRPr="00287CED">
        <w:rPr>
          <w:rFonts w:ascii="Arial" w:hAnsi="Arial" w:cs="Arial"/>
          <w:lang w:val="es-ES"/>
        </w:rPr>
        <w:t>.</w:t>
      </w:r>
    </w:p>
    <w:p w:rsidR="00203CCE" w:rsidRDefault="00203CCE" w:rsidP="001E46CB">
      <w:pPr>
        <w:spacing w:after="0" w:line="240" w:lineRule="auto"/>
        <w:jc w:val="both"/>
        <w:rPr>
          <w:rFonts w:ascii="Arial" w:hAnsi="Arial" w:cs="Arial"/>
        </w:rPr>
      </w:pPr>
    </w:p>
    <w:p w:rsidR="00FB69D7" w:rsidRDefault="00FB69D7" w:rsidP="001E46CB">
      <w:pPr>
        <w:spacing w:after="0" w:line="240" w:lineRule="auto"/>
        <w:jc w:val="both"/>
        <w:rPr>
          <w:rFonts w:ascii="Arial" w:hAnsi="Arial" w:cs="Arial"/>
        </w:rPr>
      </w:pPr>
    </w:p>
    <w:p w:rsidR="0016547F" w:rsidRDefault="0016547F" w:rsidP="001E46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Indicadores:</w:t>
      </w:r>
    </w:p>
    <w:p w:rsidR="0054617B" w:rsidRDefault="0054617B" w:rsidP="001E46CB">
      <w:pPr>
        <w:spacing w:after="0" w:line="240" w:lineRule="auto"/>
        <w:jc w:val="both"/>
        <w:rPr>
          <w:rFonts w:ascii="Arial" w:hAnsi="Arial" w:cs="Arial"/>
        </w:rPr>
      </w:pPr>
    </w:p>
    <w:p w:rsidR="0016547F" w:rsidRPr="0054617B" w:rsidRDefault="0054617B" w:rsidP="0054617B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Pr="0054617B">
        <w:rPr>
          <w:rFonts w:ascii="Arial" w:hAnsi="Arial" w:cs="Arial"/>
        </w:rPr>
        <w:t>de estudiantes de pregrado</w:t>
      </w:r>
      <w:r>
        <w:rPr>
          <w:rFonts w:ascii="Arial" w:hAnsi="Arial" w:cs="Arial"/>
        </w:rPr>
        <w:t xml:space="preserve"> y posgrado</w:t>
      </w:r>
      <w:r w:rsidRPr="0054617B">
        <w:rPr>
          <w:rFonts w:ascii="Arial" w:hAnsi="Arial" w:cs="Arial"/>
        </w:rPr>
        <w:t xml:space="preserve"> matriculados  / Total de Estudiantes de pregrado </w:t>
      </w:r>
      <w:r>
        <w:rPr>
          <w:rFonts w:ascii="Arial" w:hAnsi="Arial" w:cs="Arial"/>
        </w:rPr>
        <w:t xml:space="preserve">y posgrado </w:t>
      </w:r>
      <w:r w:rsidRPr="0054617B">
        <w:rPr>
          <w:rFonts w:ascii="Arial" w:hAnsi="Arial" w:cs="Arial"/>
        </w:rPr>
        <w:t>a matricular.</w:t>
      </w:r>
    </w:p>
    <w:p w:rsidR="0054617B" w:rsidRPr="0054617B" w:rsidRDefault="0054617B" w:rsidP="0054617B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Pr="0054617B">
        <w:rPr>
          <w:rFonts w:ascii="Arial" w:hAnsi="Arial" w:cs="Arial"/>
        </w:rPr>
        <w:t>de estudiantes matriculados en programas de Educación</w:t>
      </w:r>
      <w:r>
        <w:rPr>
          <w:rFonts w:ascii="Arial" w:hAnsi="Arial" w:cs="Arial"/>
        </w:rPr>
        <w:t xml:space="preserve"> básica y media y,</w:t>
      </w:r>
      <w:r w:rsidRPr="0054617B">
        <w:rPr>
          <w:rFonts w:ascii="Arial" w:hAnsi="Arial" w:cs="Arial"/>
        </w:rPr>
        <w:t xml:space="preserve"> Permanente / total de estudiantes de programas de educación</w:t>
      </w:r>
      <w:r>
        <w:rPr>
          <w:rFonts w:ascii="Arial" w:hAnsi="Arial" w:cs="Arial"/>
        </w:rPr>
        <w:t xml:space="preserve"> básica y media y, </w:t>
      </w:r>
      <w:r w:rsidRPr="0054617B">
        <w:rPr>
          <w:rFonts w:ascii="Arial" w:hAnsi="Arial" w:cs="Arial"/>
        </w:rPr>
        <w:t>permanente a matricular.</w:t>
      </w:r>
    </w:p>
    <w:p w:rsidR="0054617B" w:rsidRDefault="0054617B" w:rsidP="001E46CB">
      <w:pPr>
        <w:spacing w:after="0" w:line="240" w:lineRule="auto"/>
        <w:jc w:val="both"/>
        <w:rPr>
          <w:rFonts w:ascii="Arial" w:hAnsi="Arial" w:cs="Arial"/>
        </w:rPr>
      </w:pPr>
    </w:p>
    <w:p w:rsidR="00186B12" w:rsidRDefault="00186B12" w:rsidP="001E46CB">
      <w:pPr>
        <w:spacing w:after="0" w:line="240" w:lineRule="auto"/>
        <w:jc w:val="both"/>
        <w:rPr>
          <w:rFonts w:ascii="Arial" w:hAnsi="Arial" w:cs="Arial"/>
        </w:rPr>
      </w:pPr>
    </w:p>
    <w:p w:rsidR="00186B12" w:rsidRDefault="00D45F0A" w:rsidP="00D45F0A">
      <w:pPr>
        <w:spacing w:after="0" w:line="240" w:lineRule="auto"/>
        <w:jc w:val="both"/>
        <w:rPr>
          <w:rFonts w:ascii="Arial" w:hAnsi="Arial" w:cs="Arial"/>
        </w:rPr>
      </w:pPr>
      <w:r w:rsidRPr="00B81BF3">
        <w:rPr>
          <w:rFonts w:ascii="Arial" w:hAnsi="Arial" w:cs="Arial"/>
          <w:b/>
        </w:rPr>
        <w:t>OBSERVACIÓN GENERAL</w:t>
      </w:r>
      <w:r>
        <w:rPr>
          <w:rFonts w:ascii="Arial" w:hAnsi="Arial" w:cs="Arial"/>
        </w:rPr>
        <w:t xml:space="preserve">: </w:t>
      </w:r>
    </w:p>
    <w:p w:rsidR="00186B12" w:rsidRDefault="00186B12" w:rsidP="00D45F0A">
      <w:pPr>
        <w:spacing w:after="0" w:line="240" w:lineRule="auto"/>
        <w:jc w:val="both"/>
        <w:rPr>
          <w:rFonts w:ascii="Arial" w:hAnsi="Arial" w:cs="Arial"/>
        </w:rPr>
      </w:pPr>
    </w:p>
    <w:p w:rsidR="00D45F0A" w:rsidRDefault="00D45F0A" w:rsidP="00D45F0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metas planteadas a ejecutar durante la vigencia 2014 podrían tener modificaciones en cuanto al alcance de las mismas, por presentarse algún nuevo conocimiento que impacte en la gestión institucional o por limitantes de recursos financieros. Así mismo, este </w:t>
      </w:r>
      <w:r w:rsidRPr="00B81BF3">
        <w:rPr>
          <w:rFonts w:ascii="Arial" w:hAnsi="Arial" w:cs="Arial"/>
        </w:rPr>
        <w:t>plan se ejecutaría a trav</w:t>
      </w:r>
      <w:r>
        <w:rPr>
          <w:rFonts w:ascii="Arial" w:hAnsi="Arial" w:cs="Arial"/>
        </w:rPr>
        <w:t>é</w:t>
      </w:r>
      <w:r w:rsidRPr="00B81BF3">
        <w:rPr>
          <w:rFonts w:ascii="Arial" w:hAnsi="Arial" w:cs="Arial"/>
        </w:rPr>
        <w:t>s o por medio de los planes operativos de las unidades misionales, de gestión y las zonas las cuales podrán incluir acciones tendientes al desarrollo de los propósitos propuestos en las metas</w:t>
      </w:r>
      <w:r>
        <w:rPr>
          <w:rFonts w:ascii="Arial" w:hAnsi="Arial" w:cs="Arial"/>
        </w:rPr>
        <w:t>.</w:t>
      </w:r>
    </w:p>
    <w:p w:rsidR="00D45F0A" w:rsidRDefault="00D45F0A" w:rsidP="00D45F0A">
      <w:pPr>
        <w:spacing w:after="0" w:line="240" w:lineRule="auto"/>
        <w:jc w:val="both"/>
        <w:rPr>
          <w:rFonts w:ascii="Arial" w:hAnsi="Arial" w:cs="Arial"/>
        </w:rPr>
      </w:pPr>
    </w:p>
    <w:p w:rsidR="00D45F0A" w:rsidRDefault="00D45F0A" w:rsidP="00D45F0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planes operativos de las unidades se elaborarán en la aplicación SIGMA o aplicación institucional disponible para tal fin, en la cual se establece por cada meta un indicador, la base de cálculo, la cuantificación de la meta, el o los productos a obtener, las actividades a realizar para alcanzar la meta, los recursos financieros requeridos, el cronograma de ejecución y el responsable (ya sea cargo o persona).</w:t>
      </w:r>
    </w:p>
    <w:p w:rsidR="00D45F0A" w:rsidRDefault="00D45F0A" w:rsidP="001E46CB">
      <w:pPr>
        <w:spacing w:after="0" w:line="240" w:lineRule="auto"/>
        <w:jc w:val="both"/>
        <w:rPr>
          <w:rFonts w:ascii="Arial" w:hAnsi="Arial" w:cs="Arial"/>
        </w:rPr>
      </w:pPr>
    </w:p>
    <w:p w:rsidR="00307A76" w:rsidRDefault="00307A76" w:rsidP="001E46CB">
      <w:pPr>
        <w:spacing w:after="0" w:line="240" w:lineRule="auto"/>
        <w:jc w:val="both"/>
        <w:rPr>
          <w:rFonts w:ascii="Arial" w:hAnsi="Arial" w:cs="Arial"/>
        </w:rPr>
      </w:pPr>
    </w:p>
    <w:sectPr w:rsidR="00307A7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14" w:rsidRDefault="00A52D14" w:rsidP="00EE3F00">
      <w:pPr>
        <w:spacing w:after="0" w:line="240" w:lineRule="auto"/>
      </w:pPr>
      <w:r>
        <w:separator/>
      </w:r>
    </w:p>
  </w:endnote>
  <w:endnote w:type="continuationSeparator" w:id="0">
    <w:p w:rsidR="00A52D14" w:rsidRDefault="00A52D14" w:rsidP="00EE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8499"/>
      <w:docPartObj>
        <w:docPartGallery w:val="Page Numbers (Bottom of Page)"/>
        <w:docPartUnique/>
      </w:docPartObj>
    </w:sdtPr>
    <w:sdtEndPr/>
    <w:sdtContent>
      <w:p w:rsidR="00C240E5" w:rsidRDefault="00C240E5" w:rsidP="00EE3F00">
        <w:pPr>
          <w:pStyle w:val="Piedepgina"/>
          <w:jc w:val="center"/>
        </w:pPr>
        <w:r>
          <w:rPr>
            <w:noProof/>
            <w:lang w:eastAsia="es-CO"/>
          </w:rPr>
          <w:drawing>
            <wp:anchor distT="0" distB="0" distL="114300" distR="114300" simplePos="0" relativeHeight="251659264" behindDoc="1" locked="0" layoutInCell="1" allowOverlap="1" wp14:anchorId="729950DC" wp14:editId="7EBFF191">
              <wp:simplePos x="0" y="0"/>
              <wp:positionH relativeFrom="column">
                <wp:posOffset>3987165</wp:posOffset>
              </wp:positionH>
              <wp:positionV relativeFrom="paragraph">
                <wp:posOffset>67945</wp:posOffset>
              </wp:positionV>
              <wp:extent cx="1923415" cy="609600"/>
              <wp:effectExtent l="19050" t="0" r="635" b="0"/>
              <wp:wrapThrough wrapText="bothSides">
                <wp:wrapPolygon edited="0">
                  <wp:start x="-214" y="0"/>
                  <wp:lineTo x="-214" y="20925"/>
                  <wp:lineTo x="21607" y="20925"/>
                  <wp:lineTo x="21607" y="0"/>
                  <wp:lineTo x="-214" y="0"/>
                </wp:wrapPolygon>
              </wp:wrapThrough>
              <wp:docPr id="6" name="Imagen 1" descr="SELLOS OFICIA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ELLOS OFICIALES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2341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7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40E5" w:rsidRDefault="00C240E5" w:rsidP="00EE3F00">
    <w:pPr>
      <w:pStyle w:val="Encabezado"/>
      <w:jc w:val="both"/>
      <w:rPr>
        <w:rFonts w:ascii="Tahoma" w:hAnsi="Tahoma" w:cs="Tahoma"/>
        <w:color w:val="999999"/>
      </w:rPr>
    </w:pPr>
    <w:r>
      <w:rPr>
        <w:rFonts w:ascii="Tahoma" w:hAnsi="Tahoma" w:cs="Tahoma"/>
        <w:color w:val="999999"/>
      </w:rPr>
      <w:t>Oficina Asesora de Planeación</w:t>
    </w:r>
  </w:p>
  <w:p w:rsidR="00C240E5" w:rsidRDefault="00C240E5" w:rsidP="00EE3F00">
    <w:pPr>
      <w:pStyle w:val="Encabezado"/>
      <w:jc w:val="both"/>
      <w:rPr>
        <w:rFonts w:ascii="Tahoma" w:hAnsi="Tahoma" w:cs="Tahoma"/>
        <w:color w:val="999999"/>
        <w:sz w:val="18"/>
      </w:rPr>
    </w:pPr>
    <w:r>
      <w:rPr>
        <w:rFonts w:ascii="Tahoma" w:hAnsi="Tahoma" w:cs="Tahoma"/>
        <w:color w:val="999999"/>
        <w:sz w:val="18"/>
      </w:rPr>
      <w:t>Calle 14 Sur No. 14-31. Cuarto piso</w:t>
    </w:r>
  </w:p>
  <w:p w:rsidR="00C240E5" w:rsidRDefault="00C240E5" w:rsidP="00EE3F00">
    <w:pPr>
      <w:pStyle w:val="Encabezado"/>
      <w:jc w:val="both"/>
      <w:rPr>
        <w:rFonts w:ascii="Tahoma" w:hAnsi="Tahoma" w:cs="Tahoma"/>
        <w:color w:val="999999"/>
        <w:sz w:val="18"/>
      </w:rPr>
    </w:pPr>
    <w:r>
      <w:rPr>
        <w:rFonts w:ascii="Tahoma" w:hAnsi="Tahoma" w:cs="Tahoma"/>
        <w:color w:val="999999"/>
        <w:sz w:val="18"/>
      </w:rPr>
      <w:t>Tel: 3443700 ext. 1436, 1437, 1438, 1439, 1440 y 1441</w:t>
    </w:r>
  </w:p>
  <w:p w:rsidR="00C240E5" w:rsidRDefault="00A52D14" w:rsidP="00EE3F00">
    <w:pPr>
      <w:pStyle w:val="Encabezado"/>
      <w:jc w:val="both"/>
    </w:pPr>
    <w:hyperlink r:id="rId2" w:history="1">
      <w:r w:rsidR="00C240E5">
        <w:rPr>
          <w:rStyle w:val="Hipervnculo"/>
          <w:rFonts w:ascii="Tahoma" w:hAnsi="Tahoma" w:cs="Tahoma"/>
          <w:color w:val="999999"/>
          <w:sz w:val="18"/>
        </w:rPr>
        <w:t>oplaneacion@unad.edu.co</w:t>
      </w:r>
    </w:hyperlink>
  </w:p>
  <w:p w:rsidR="00C240E5" w:rsidRDefault="00C240E5" w:rsidP="00EE3F00">
    <w:pPr>
      <w:pStyle w:val="Piedepgina"/>
    </w:pPr>
  </w:p>
  <w:p w:rsidR="00C240E5" w:rsidRDefault="00C240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14" w:rsidRDefault="00A52D14" w:rsidP="00EE3F00">
      <w:pPr>
        <w:spacing w:after="0" w:line="240" w:lineRule="auto"/>
      </w:pPr>
      <w:r>
        <w:separator/>
      </w:r>
    </w:p>
  </w:footnote>
  <w:footnote w:type="continuationSeparator" w:id="0">
    <w:p w:rsidR="00A52D14" w:rsidRDefault="00A52D14" w:rsidP="00EE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E5" w:rsidRDefault="00C240E5">
    <w:pPr>
      <w:pStyle w:val="Encabezado"/>
    </w:pPr>
    <w:r>
      <w:rPr>
        <w:noProof/>
        <w:lang w:eastAsia="es-CO"/>
      </w:rPr>
      <w:drawing>
        <wp:inline distT="0" distB="0" distL="0" distR="0" wp14:anchorId="27993127" wp14:editId="3AFF6382">
          <wp:extent cx="876300" cy="638175"/>
          <wp:effectExtent l="0" t="0" r="0" b="9525"/>
          <wp:docPr id="2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40E5" w:rsidRDefault="00C240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72E"/>
    <w:multiLevelType w:val="hybridMultilevel"/>
    <w:tmpl w:val="4DCCEC8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E54BFD"/>
    <w:multiLevelType w:val="hybridMultilevel"/>
    <w:tmpl w:val="EF4AA5D4"/>
    <w:lvl w:ilvl="0" w:tplc="5944E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66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C3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6F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4E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EAE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A8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81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4B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48770C"/>
    <w:multiLevelType w:val="hybridMultilevel"/>
    <w:tmpl w:val="BEF697D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4F76EE"/>
    <w:multiLevelType w:val="hybridMultilevel"/>
    <w:tmpl w:val="96B65D9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792796"/>
    <w:multiLevelType w:val="hybridMultilevel"/>
    <w:tmpl w:val="D8781A4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792AF0"/>
    <w:multiLevelType w:val="multilevel"/>
    <w:tmpl w:val="93F81870"/>
    <w:lvl w:ilvl="0">
      <w:start w:val="1"/>
      <w:numFmt w:val="bullet"/>
      <w:lvlText w:val=""/>
      <w:lvlJc w:val="left"/>
      <w:pPr>
        <w:ind w:left="390" w:hanging="390"/>
      </w:pPr>
      <w:rPr>
        <w:rFonts w:ascii="Wingdings" w:hAnsi="Wingdings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18EB2C00"/>
    <w:multiLevelType w:val="hybridMultilevel"/>
    <w:tmpl w:val="5A40A2F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F26A9B"/>
    <w:multiLevelType w:val="hybridMultilevel"/>
    <w:tmpl w:val="1466F46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F7758D"/>
    <w:multiLevelType w:val="multilevel"/>
    <w:tmpl w:val="F6D2707E"/>
    <w:lvl w:ilvl="0">
      <w:start w:val="1"/>
      <w:numFmt w:val="bullet"/>
      <w:lvlText w:val=""/>
      <w:lvlJc w:val="left"/>
      <w:pPr>
        <w:ind w:left="390" w:hanging="390"/>
      </w:pPr>
      <w:rPr>
        <w:rFonts w:ascii="Wingdings" w:hAnsi="Wingdings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21AA351E"/>
    <w:multiLevelType w:val="hybridMultilevel"/>
    <w:tmpl w:val="F26A575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086832"/>
    <w:multiLevelType w:val="hybridMultilevel"/>
    <w:tmpl w:val="9B127F20"/>
    <w:lvl w:ilvl="0" w:tplc="91DE951A">
      <w:numFmt w:val="decimal"/>
      <w:lvlText w:val="%1."/>
      <w:lvlJc w:val="left"/>
      <w:pPr>
        <w:ind w:left="6" w:hanging="360"/>
      </w:pPr>
      <w:rPr>
        <w:rFonts w:hint="default"/>
        <w:color w:val="000000" w:themeColor="text1"/>
      </w:rPr>
    </w:lvl>
    <w:lvl w:ilvl="1" w:tplc="240A0019">
      <w:start w:val="1"/>
      <w:numFmt w:val="lowerLetter"/>
      <w:lvlText w:val="%2."/>
      <w:lvlJc w:val="left"/>
      <w:pPr>
        <w:ind w:left="726" w:hanging="360"/>
      </w:pPr>
    </w:lvl>
    <w:lvl w:ilvl="2" w:tplc="240A001B" w:tentative="1">
      <w:start w:val="1"/>
      <w:numFmt w:val="lowerRoman"/>
      <w:lvlText w:val="%3."/>
      <w:lvlJc w:val="right"/>
      <w:pPr>
        <w:ind w:left="1446" w:hanging="180"/>
      </w:pPr>
    </w:lvl>
    <w:lvl w:ilvl="3" w:tplc="240A000F" w:tentative="1">
      <w:start w:val="1"/>
      <w:numFmt w:val="decimal"/>
      <w:lvlText w:val="%4."/>
      <w:lvlJc w:val="left"/>
      <w:pPr>
        <w:ind w:left="2166" w:hanging="360"/>
      </w:pPr>
    </w:lvl>
    <w:lvl w:ilvl="4" w:tplc="240A0019" w:tentative="1">
      <w:start w:val="1"/>
      <w:numFmt w:val="lowerLetter"/>
      <w:lvlText w:val="%5."/>
      <w:lvlJc w:val="left"/>
      <w:pPr>
        <w:ind w:left="2886" w:hanging="360"/>
      </w:pPr>
    </w:lvl>
    <w:lvl w:ilvl="5" w:tplc="240A001B" w:tentative="1">
      <w:start w:val="1"/>
      <w:numFmt w:val="lowerRoman"/>
      <w:lvlText w:val="%6."/>
      <w:lvlJc w:val="right"/>
      <w:pPr>
        <w:ind w:left="3606" w:hanging="180"/>
      </w:pPr>
    </w:lvl>
    <w:lvl w:ilvl="6" w:tplc="240A000F" w:tentative="1">
      <w:start w:val="1"/>
      <w:numFmt w:val="decimal"/>
      <w:lvlText w:val="%7."/>
      <w:lvlJc w:val="left"/>
      <w:pPr>
        <w:ind w:left="4326" w:hanging="360"/>
      </w:pPr>
    </w:lvl>
    <w:lvl w:ilvl="7" w:tplc="240A0019" w:tentative="1">
      <w:start w:val="1"/>
      <w:numFmt w:val="lowerLetter"/>
      <w:lvlText w:val="%8."/>
      <w:lvlJc w:val="left"/>
      <w:pPr>
        <w:ind w:left="5046" w:hanging="360"/>
      </w:pPr>
    </w:lvl>
    <w:lvl w:ilvl="8" w:tplc="24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1">
    <w:nsid w:val="26DF6CCF"/>
    <w:multiLevelType w:val="hybridMultilevel"/>
    <w:tmpl w:val="344A591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C65079"/>
    <w:multiLevelType w:val="hybridMultilevel"/>
    <w:tmpl w:val="E4BEF3D0"/>
    <w:lvl w:ilvl="0" w:tplc="03647E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C05E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207A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D45D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C80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4A7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CE8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FE5B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D22A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FC5413"/>
    <w:multiLevelType w:val="hybridMultilevel"/>
    <w:tmpl w:val="B7EC5FD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0E009B"/>
    <w:multiLevelType w:val="hybridMultilevel"/>
    <w:tmpl w:val="40C097D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0A46E3"/>
    <w:multiLevelType w:val="hybridMultilevel"/>
    <w:tmpl w:val="82580C30"/>
    <w:lvl w:ilvl="0" w:tplc="FC9465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789B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0201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047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3631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AFD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7606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6C2C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1A9F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B41285"/>
    <w:multiLevelType w:val="hybridMultilevel"/>
    <w:tmpl w:val="451C9AA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26170D"/>
    <w:multiLevelType w:val="hybridMultilevel"/>
    <w:tmpl w:val="EF0E71D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62256C"/>
    <w:multiLevelType w:val="hybridMultilevel"/>
    <w:tmpl w:val="91B09EA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8B0E86"/>
    <w:multiLevelType w:val="hybridMultilevel"/>
    <w:tmpl w:val="C4F8EC0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6374DB"/>
    <w:multiLevelType w:val="hybridMultilevel"/>
    <w:tmpl w:val="92962A90"/>
    <w:lvl w:ilvl="0" w:tplc="238C3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844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CE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44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006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849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8E9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C8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88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CA250B8"/>
    <w:multiLevelType w:val="multilevel"/>
    <w:tmpl w:val="0374E0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2">
    <w:nsid w:val="3DF17832"/>
    <w:multiLevelType w:val="hybridMultilevel"/>
    <w:tmpl w:val="CB24D24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EEE7FF0"/>
    <w:multiLevelType w:val="hybridMultilevel"/>
    <w:tmpl w:val="C642654A"/>
    <w:lvl w:ilvl="0" w:tplc="1C847C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0032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7C7E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5C43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623A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C831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3277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90D1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6A2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1C865EB"/>
    <w:multiLevelType w:val="hybridMultilevel"/>
    <w:tmpl w:val="8D02225C"/>
    <w:lvl w:ilvl="0" w:tplc="8C704E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E0E9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D069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7849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EC7E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E042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CE6D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903A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DC3F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45D5CA7"/>
    <w:multiLevelType w:val="hybridMultilevel"/>
    <w:tmpl w:val="8C7CE45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CC3C5D"/>
    <w:multiLevelType w:val="hybridMultilevel"/>
    <w:tmpl w:val="DB4A3266"/>
    <w:lvl w:ilvl="0" w:tplc="DF683A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E6D7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445D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B4F1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8656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A06F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CA7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1CA4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80E4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76C3A93"/>
    <w:multiLevelType w:val="hybridMultilevel"/>
    <w:tmpl w:val="9D66C7E0"/>
    <w:lvl w:ilvl="0" w:tplc="8C9831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EDE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A610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445B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2ED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8258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7622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AD2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E284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8E71A01"/>
    <w:multiLevelType w:val="hybridMultilevel"/>
    <w:tmpl w:val="9E386F9A"/>
    <w:lvl w:ilvl="0" w:tplc="01345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A28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B23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B63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BC9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EA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30D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CA9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FE4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49092960"/>
    <w:multiLevelType w:val="hybridMultilevel"/>
    <w:tmpl w:val="2404FA9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949385C"/>
    <w:multiLevelType w:val="hybridMultilevel"/>
    <w:tmpl w:val="B7608E58"/>
    <w:lvl w:ilvl="0" w:tplc="438830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063E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CBE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885D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4020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5E4E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2AA6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6A3A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8C7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4A282ACD"/>
    <w:multiLevelType w:val="hybridMultilevel"/>
    <w:tmpl w:val="4BB6DB90"/>
    <w:lvl w:ilvl="0" w:tplc="A60821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8C41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229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6AFC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6294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DE3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AEB8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BC97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300D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4A641CAF"/>
    <w:multiLevelType w:val="hybridMultilevel"/>
    <w:tmpl w:val="323EC4B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A31CD7"/>
    <w:multiLevelType w:val="hybridMultilevel"/>
    <w:tmpl w:val="34F406C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74379E9"/>
    <w:multiLevelType w:val="hybridMultilevel"/>
    <w:tmpl w:val="6E60B43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B715A81"/>
    <w:multiLevelType w:val="hybridMultilevel"/>
    <w:tmpl w:val="B8BC7558"/>
    <w:lvl w:ilvl="0" w:tplc="201067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5EE7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F6FC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563F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C074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740B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8ECE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C72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E89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62562EB"/>
    <w:multiLevelType w:val="hybridMultilevel"/>
    <w:tmpl w:val="5A2E064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71F4DE7"/>
    <w:multiLevelType w:val="multilevel"/>
    <w:tmpl w:val="3B360FB2"/>
    <w:lvl w:ilvl="0">
      <w:start w:val="1"/>
      <w:numFmt w:val="bullet"/>
      <w:lvlText w:val=""/>
      <w:lvlJc w:val="left"/>
      <w:pPr>
        <w:ind w:left="390" w:hanging="390"/>
      </w:pPr>
      <w:rPr>
        <w:rFonts w:ascii="Wingdings" w:hAnsi="Wingdings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8">
    <w:nsid w:val="69203AB0"/>
    <w:multiLevelType w:val="hybridMultilevel"/>
    <w:tmpl w:val="82BE2E5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8D6182"/>
    <w:multiLevelType w:val="hybridMultilevel"/>
    <w:tmpl w:val="FA2AB39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ABF7EDD"/>
    <w:multiLevelType w:val="hybridMultilevel"/>
    <w:tmpl w:val="036C8A9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D105B1A"/>
    <w:multiLevelType w:val="hybridMultilevel"/>
    <w:tmpl w:val="630AD1E8"/>
    <w:lvl w:ilvl="0" w:tplc="3C5622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1098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52EB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1079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809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E78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E4BC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5254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A6EA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E350D1"/>
    <w:multiLevelType w:val="hybridMultilevel"/>
    <w:tmpl w:val="5A20D272"/>
    <w:lvl w:ilvl="0" w:tplc="0268B9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32E7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CC73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A002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C850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107C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44D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BE4A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7012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3474E5B"/>
    <w:multiLevelType w:val="hybridMultilevel"/>
    <w:tmpl w:val="34AC2C5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5B14CD0"/>
    <w:multiLevelType w:val="hybridMultilevel"/>
    <w:tmpl w:val="12A00B0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7566F5A"/>
    <w:multiLevelType w:val="hybridMultilevel"/>
    <w:tmpl w:val="18F6E23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B1C3F1A"/>
    <w:multiLevelType w:val="hybridMultilevel"/>
    <w:tmpl w:val="1C0409B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CA9225E"/>
    <w:multiLevelType w:val="hybridMultilevel"/>
    <w:tmpl w:val="0258420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F5189A"/>
    <w:multiLevelType w:val="hybridMultilevel"/>
    <w:tmpl w:val="C7209E50"/>
    <w:lvl w:ilvl="0" w:tplc="130C152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4A20F1"/>
    <w:multiLevelType w:val="hybridMultilevel"/>
    <w:tmpl w:val="00C4DE2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23"/>
  </w:num>
  <w:num w:numId="4">
    <w:abstractNumId w:val="35"/>
  </w:num>
  <w:num w:numId="5">
    <w:abstractNumId w:val="30"/>
  </w:num>
  <w:num w:numId="6">
    <w:abstractNumId w:val="31"/>
  </w:num>
  <w:num w:numId="7">
    <w:abstractNumId w:val="24"/>
  </w:num>
  <w:num w:numId="8">
    <w:abstractNumId w:val="42"/>
  </w:num>
  <w:num w:numId="9">
    <w:abstractNumId w:val="32"/>
  </w:num>
  <w:num w:numId="10">
    <w:abstractNumId w:val="28"/>
  </w:num>
  <w:num w:numId="11">
    <w:abstractNumId w:val="1"/>
  </w:num>
  <w:num w:numId="12">
    <w:abstractNumId w:val="20"/>
  </w:num>
  <w:num w:numId="13">
    <w:abstractNumId w:val="15"/>
  </w:num>
  <w:num w:numId="14">
    <w:abstractNumId w:val="12"/>
  </w:num>
  <w:num w:numId="15">
    <w:abstractNumId w:val="41"/>
  </w:num>
  <w:num w:numId="16">
    <w:abstractNumId w:val="48"/>
  </w:num>
  <w:num w:numId="17">
    <w:abstractNumId w:val="10"/>
  </w:num>
  <w:num w:numId="18">
    <w:abstractNumId w:val="5"/>
  </w:num>
  <w:num w:numId="19">
    <w:abstractNumId w:val="34"/>
  </w:num>
  <w:num w:numId="20">
    <w:abstractNumId w:val="2"/>
  </w:num>
  <w:num w:numId="21">
    <w:abstractNumId w:val="44"/>
  </w:num>
  <w:num w:numId="22">
    <w:abstractNumId w:val="0"/>
  </w:num>
  <w:num w:numId="23">
    <w:abstractNumId w:val="13"/>
  </w:num>
  <w:num w:numId="24">
    <w:abstractNumId w:val="17"/>
  </w:num>
  <w:num w:numId="25">
    <w:abstractNumId w:val="45"/>
  </w:num>
  <w:num w:numId="26">
    <w:abstractNumId w:val="16"/>
  </w:num>
  <w:num w:numId="27">
    <w:abstractNumId w:val="7"/>
  </w:num>
  <w:num w:numId="28">
    <w:abstractNumId w:val="49"/>
  </w:num>
  <w:num w:numId="29">
    <w:abstractNumId w:val="47"/>
  </w:num>
  <w:num w:numId="30">
    <w:abstractNumId w:val="37"/>
  </w:num>
  <w:num w:numId="31">
    <w:abstractNumId w:val="8"/>
  </w:num>
  <w:num w:numId="32">
    <w:abstractNumId w:val="21"/>
  </w:num>
  <w:num w:numId="33">
    <w:abstractNumId w:val="33"/>
  </w:num>
  <w:num w:numId="34">
    <w:abstractNumId w:val="46"/>
  </w:num>
  <w:num w:numId="35">
    <w:abstractNumId w:val="18"/>
  </w:num>
  <w:num w:numId="36">
    <w:abstractNumId w:val="43"/>
  </w:num>
  <w:num w:numId="37">
    <w:abstractNumId w:val="25"/>
  </w:num>
  <w:num w:numId="38">
    <w:abstractNumId w:val="14"/>
  </w:num>
  <w:num w:numId="39">
    <w:abstractNumId w:val="19"/>
  </w:num>
  <w:num w:numId="40">
    <w:abstractNumId w:val="29"/>
  </w:num>
  <w:num w:numId="41">
    <w:abstractNumId w:val="9"/>
  </w:num>
  <w:num w:numId="42">
    <w:abstractNumId w:val="40"/>
  </w:num>
  <w:num w:numId="43">
    <w:abstractNumId w:val="22"/>
  </w:num>
  <w:num w:numId="44">
    <w:abstractNumId w:val="11"/>
  </w:num>
  <w:num w:numId="45">
    <w:abstractNumId w:val="3"/>
  </w:num>
  <w:num w:numId="46">
    <w:abstractNumId w:val="36"/>
  </w:num>
  <w:num w:numId="47">
    <w:abstractNumId w:val="6"/>
  </w:num>
  <w:num w:numId="48">
    <w:abstractNumId w:val="39"/>
  </w:num>
  <w:num w:numId="49">
    <w:abstractNumId w:val="4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CB"/>
    <w:rsid w:val="000033BF"/>
    <w:rsid w:val="0000420F"/>
    <w:rsid w:val="000109FF"/>
    <w:rsid w:val="00024205"/>
    <w:rsid w:val="000265E9"/>
    <w:rsid w:val="000278AC"/>
    <w:rsid w:val="00027CFA"/>
    <w:rsid w:val="00035DE4"/>
    <w:rsid w:val="00037CF9"/>
    <w:rsid w:val="00047782"/>
    <w:rsid w:val="00057F91"/>
    <w:rsid w:val="000613A0"/>
    <w:rsid w:val="000631BD"/>
    <w:rsid w:val="00065D7D"/>
    <w:rsid w:val="00066FE3"/>
    <w:rsid w:val="0006718A"/>
    <w:rsid w:val="0007794C"/>
    <w:rsid w:val="0009508D"/>
    <w:rsid w:val="000A1124"/>
    <w:rsid w:val="000A6EA3"/>
    <w:rsid w:val="000C0CEA"/>
    <w:rsid w:val="000C1427"/>
    <w:rsid w:val="000C5D30"/>
    <w:rsid w:val="000D4C4D"/>
    <w:rsid w:val="000E509B"/>
    <w:rsid w:val="000F7D7F"/>
    <w:rsid w:val="00106298"/>
    <w:rsid w:val="00113844"/>
    <w:rsid w:val="001163AF"/>
    <w:rsid w:val="00125346"/>
    <w:rsid w:val="00131CEE"/>
    <w:rsid w:val="0013345F"/>
    <w:rsid w:val="00134372"/>
    <w:rsid w:val="00135297"/>
    <w:rsid w:val="00154566"/>
    <w:rsid w:val="0016547F"/>
    <w:rsid w:val="00184438"/>
    <w:rsid w:val="00186B12"/>
    <w:rsid w:val="001C34C2"/>
    <w:rsid w:val="001D1285"/>
    <w:rsid w:val="001E46CB"/>
    <w:rsid w:val="001E514A"/>
    <w:rsid w:val="001E63B3"/>
    <w:rsid w:val="001F3D61"/>
    <w:rsid w:val="001F7843"/>
    <w:rsid w:val="00203CCE"/>
    <w:rsid w:val="0020641A"/>
    <w:rsid w:val="00214661"/>
    <w:rsid w:val="00222316"/>
    <w:rsid w:val="002264EA"/>
    <w:rsid w:val="00234B34"/>
    <w:rsid w:val="002402BB"/>
    <w:rsid w:val="00243CDC"/>
    <w:rsid w:val="0024748D"/>
    <w:rsid w:val="00251D5D"/>
    <w:rsid w:val="00251FE6"/>
    <w:rsid w:val="0026016B"/>
    <w:rsid w:val="0028249C"/>
    <w:rsid w:val="00287CED"/>
    <w:rsid w:val="00292A1E"/>
    <w:rsid w:val="002930F0"/>
    <w:rsid w:val="00293531"/>
    <w:rsid w:val="00293916"/>
    <w:rsid w:val="00294A22"/>
    <w:rsid w:val="002B08A4"/>
    <w:rsid w:val="002B0D57"/>
    <w:rsid w:val="002B2BD4"/>
    <w:rsid w:val="002B4C5F"/>
    <w:rsid w:val="002B7E80"/>
    <w:rsid w:val="002D4227"/>
    <w:rsid w:val="002F0AEA"/>
    <w:rsid w:val="002F33E2"/>
    <w:rsid w:val="002F597E"/>
    <w:rsid w:val="003018D5"/>
    <w:rsid w:val="00307A76"/>
    <w:rsid w:val="00307EAE"/>
    <w:rsid w:val="00310AB0"/>
    <w:rsid w:val="00315C0B"/>
    <w:rsid w:val="00351A73"/>
    <w:rsid w:val="00372056"/>
    <w:rsid w:val="00373197"/>
    <w:rsid w:val="003773C8"/>
    <w:rsid w:val="00390125"/>
    <w:rsid w:val="003C3B9C"/>
    <w:rsid w:val="003D5291"/>
    <w:rsid w:val="003F1A10"/>
    <w:rsid w:val="00426A99"/>
    <w:rsid w:val="00430EF8"/>
    <w:rsid w:val="004321E3"/>
    <w:rsid w:val="00445DDF"/>
    <w:rsid w:val="0046436E"/>
    <w:rsid w:val="00470D85"/>
    <w:rsid w:val="004717A8"/>
    <w:rsid w:val="00491B3C"/>
    <w:rsid w:val="004A2A8B"/>
    <w:rsid w:val="004A5082"/>
    <w:rsid w:val="004A588C"/>
    <w:rsid w:val="004A74EE"/>
    <w:rsid w:val="004B049F"/>
    <w:rsid w:val="004C79EC"/>
    <w:rsid w:val="004C7EA9"/>
    <w:rsid w:val="004D2F52"/>
    <w:rsid w:val="004D4067"/>
    <w:rsid w:val="004E18B0"/>
    <w:rsid w:val="004F1595"/>
    <w:rsid w:val="00503609"/>
    <w:rsid w:val="00516C8B"/>
    <w:rsid w:val="00525955"/>
    <w:rsid w:val="00540234"/>
    <w:rsid w:val="0054617B"/>
    <w:rsid w:val="005527BF"/>
    <w:rsid w:val="00557875"/>
    <w:rsid w:val="00562F25"/>
    <w:rsid w:val="005651E8"/>
    <w:rsid w:val="005676FD"/>
    <w:rsid w:val="005736C3"/>
    <w:rsid w:val="00582695"/>
    <w:rsid w:val="005929E6"/>
    <w:rsid w:val="00594A09"/>
    <w:rsid w:val="005A0B05"/>
    <w:rsid w:val="005A3C48"/>
    <w:rsid w:val="005B145E"/>
    <w:rsid w:val="005B5B33"/>
    <w:rsid w:val="005B639F"/>
    <w:rsid w:val="005B7C9D"/>
    <w:rsid w:val="005D1D13"/>
    <w:rsid w:val="005D251E"/>
    <w:rsid w:val="005D67DC"/>
    <w:rsid w:val="005E4047"/>
    <w:rsid w:val="005E4FDB"/>
    <w:rsid w:val="005F1DFD"/>
    <w:rsid w:val="00603114"/>
    <w:rsid w:val="0061406A"/>
    <w:rsid w:val="00653A2B"/>
    <w:rsid w:val="006578E2"/>
    <w:rsid w:val="00664405"/>
    <w:rsid w:val="00664EA6"/>
    <w:rsid w:val="006725A8"/>
    <w:rsid w:val="006732D4"/>
    <w:rsid w:val="006821D6"/>
    <w:rsid w:val="0069049B"/>
    <w:rsid w:val="00697086"/>
    <w:rsid w:val="006A68F9"/>
    <w:rsid w:val="006A7730"/>
    <w:rsid w:val="006B72F1"/>
    <w:rsid w:val="006B75F7"/>
    <w:rsid w:val="006B7F8C"/>
    <w:rsid w:val="006C45A3"/>
    <w:rsid w:val="006D0F21"/>
    <w:rsid w:val="007006AB"/>
    <w:rsid w:val="00702E4B"/>
    <w:rsid w:val="00705E3D"/>
    <w:rsid w:val="00717437"/>
    <w:rsid w:val="00732458"/>
    <w:rsid w:val="00735964"/>
    <w:rsid w:val="00740996"/>
    <w:rsid w:val="00751003"/>
    <w:rsid w:val="00751EE7"/>
    <w:rsid w:val="0075736F"/>
    <w:rsid w:val="00760288"/>
    <w:rsid w:val="00776457"/>
    <w:rsid w:val="00776EC5"/>
    <w:rsid w:val="007966E4"/>
    <w:rsid w:val="007A6002"/>
    <w:rsid w:val="007B1A0E"/>
    <w:rsid w:val="007B684D"/>
    <w:rsid w:val="007C1247"/>
    <w:rsid w:val="007C28C2"/>
    <w:rsid w:val="007C5901"/>
    <w:rsid w:val="007C66E9"/>
    <w:rsid w:val="007D271E"/>
    <w:rsid w:val="007D6A7A"/>
    <w:rsid w:val="00805BDB"/>
    <w:rsid w:val="0081486E"/>
    <w:rsid w:val="00814B9E"/>
    <w:rsid w:val="0081653E"/>
    <w:rsid w:val="00826CF9"/>
    <w:rsid w:val="008279CE"/>
    <w:rsid w:val="00836947"/>
    <w:rsid w:val="0085137A"/>
    <w:rsid w:val="00861347"/>
    <w:rsid w:val="00861A39"/>
    <w:rsid w:val="00870874"/>
    <w:rsid w:val="0088300F"/>
    <w:rsid w:val="0089671E"/>
    <w:rsid w:val="008A1CA3"/>
    <w:rsid w:val="008A6798"/>
    <w:rsid w:val="008B0520"/>
    <w:rsid w:val="008C4141"/>
    <w:rsid w:val="008D153D"/>
    <w:rsid w:val="008D71A7"/>
    <w:rsid w:val="008E45C8"/>
    <w:rsid w:val="00901A9E"/>
    <w:rsid w:val="0093032C"/>
    <w:rsid w:val="00931CD0"/>
    <w:rsid w:val="009564C6"/>
    <w:rsid w:val="00963FA4"/>
    <w:rsid w:val="00966FD2"/>
    <w:rsid w:val="0098274C"/>
    <w:rsid w:val="009A5DBC"/>
    <w:rsid w:val="009B747A"/>
    <w:rsid w:val="009D1CE1"/>
    <w:rsid w:val="009D6B3F"/>
    <w:rsid w:val="009E7AB5"/>
    <w:rsid w:val="009F1754"/>
    <w:rsid w:val="009F59AD"/>
    <w:rsid w:val="00A054C7"/>
    <w:rsid w:val="00A07C16"/>
    <w:rsid w:val="00A21C3D"/>
    <w:rsid w:val="00A233CF"/>
    <w:rsid w:val="00A2705B"/>
    <w:rsid w:val="00A5065A"/>
    <w:rsid w:val="00A5090C"/>
    <w:rsid w:val="00A52D14"/>
    <w:rsid w:val="00A608D7"/>
    <w:rsid w:val="00A60C22"/>
    <w:rsid w:val="00A84032"/>
    <w:rsid w:val="00A86ABC"/>
    <w:rsid w:val="00AA09C4"/>
    <w:rsid w:val="00AA44B3"/>
    <w:rsid w:val="00AA4E91"/>
    <w:rsid w:val="00AA5565"/>
    <w:rsid w:val="00AB3111"/>
    <w:rsid w:val="00AD33D3"/>
    <w:rsid w:val="00AE1CBB"/>
    <w:rsid w:val="00AF2FCD"/>
    <w:rsid w:val="00AF7255"/>
    <w:rsid w:val="00B056CB"/>
    <w:rsid w:val="00B33547"/>
    <w:rsid w:val="00B33E9B"/>
    <w:rsid w:val="00B50AF6"/>
    <w:rsid w:val="00B5386E"/>
    <w:rsid w:val="00B55B7E"/>
    <w:rsid w:val="00B77BE3"/>
    <w:rsid w:val="00B8167F"/>
    <w:rsid w:val="00B81BF3"/>
    <w:rsid w:val="00B93446"/>
    <w:rsid w:val="00B950EC"/>
    <w:rsid w:val="00BB116A"/>
    <w:rsid w:val="00BB3D86"/>
    <w:rsid w:val="00BB7E91"/>
    <w:rsid w:val="00BC1692"/>
    <w:rsid w:val="00BD0AB7"/>
    <w:rsid w:val="00BD15F3"/>
    <w:rsid w:val="00BD6066"/>
    <w:rsid w:val="00BF2F95"/>
    <w:rsid w:val="00C14FFA"/>
    <w:rsid w:val="00C16B70"/>
    <w:rsid w:val="00C21A0E"/>
    <w:rsid w:val="00C240E5"/>
    <w:rsid w:val="00C264CC"/>
    <w:rsid w:val="00C325B3"/>
    <w:rsid w:val="00C467D3"/>
    <w:rsid w:val="00C65B7B"/>
    <w:rsid w:val="00C66974"/>
    <w:rsid w:val="00C71469"/>
    <w:rsid w:val="00C760DA"/>
    <w:rsid w:val="00C9146C"/>
    <w:rsid w:val="00CA5F89"/>
    <w:rsid w:val="00CA7301"/>
    <w:rsid w:val="00CA74CC"/>
    <w:rsid w:val="00CC0540"/>
    <w:rsid w:val="00CC2F62"/>
    <w:rsid w:val="00CC7640"/>
    <w:rsid w:val="00CD340E"/>
    <w:rsid w:val="00D014B2"/>
    <w:rsid w:val="00D150AB"/>
    <w:rsid w:val="00D2243A"/>
    <w:rsid w:val="00D45F0A"/>
    <w:rsid w:val="00D51E51"/>
    <w:rsid w:val="00D600C1"/>
    <w:rsid w:val="00D63899"/>
    <w:rsid w:val="00D814A6"/>
    <w:rsid w:val="00D86A3C"/>
    <w:rsid w:val="00DA0885"/>
    <w:rsid w:val="00DA7DF1"/>
    <w:rsid w:val="00DB04E5"/>
    <w:rsid w:val="00DB35C1"/>
    <w:rsid w:val="00DB4498"/>
    <w:rsid w:val="00DC4236"/>
    <w:rsid w:val="00DC468A"/>
    <w:rsid w:val="00DC4CD8"/>
    <w:rsid w:val="00DD162A"/>
    <w:rsid w:val="00DD369F"/>
    <w:rsid w:val="00DF0D7C"/>
    <w:rsid w:val="00DF4CB2"/>
    <w:rsid w:val="00DF504D"/>
    <w:rsid w:val="00E03BB7"/>
    <w:rsid w:val="00E12A41"/>
    <w:rsid w:val="00E202AA"/>
    <w:rsid w:val="00E219F2"/>
    <w:rsid w:val="00E27DB6"/>
    <w:rsid w:val="00E40929"/>
    <w:rsid w:val="00E42E07"/>
    <w:rsid w:val="00E44E98"/>
    <w:rsid w:val="00E55AE1"/>
    <w:rsid w:val="00E77CF4"/>
    <w:rsid w:val="00EC143C"/>
    <w:rsid w:val="00ED1B53"/>
    <w:rsid w:val="00ED5D6D"/>
    <w:rsid w:val="00EE36CF"/>
    <w:rsid w:val="00EE3F00"/>
    <w:rsid w:val="00EE67E2"/>
    <w:rsid w:val="00EF1568"/>
    <w:rsid w:val="00EF32CF"/>
    <w:rsid w:val="00EF334E"/>
    <w:rsid w:val="00EF594F"/>
    <w:rsid w:val="00F3336E"/>
    <w:rsid w:val="00F47786"/>
    <w:rsid w:val="00F61BBD"/>
    <w:rsid w:val="00F74953"/>
    <w:rsid w:val="00F86A89"/>
    <w:rsid w:val="00F90A48"/>
    <w:rsid w:val="00FA3F0E"/>
    <w:rsid w:val="00FB69D7"/>
    <w:rsid w:val="00FD2954"/>
    <w:rsid w:val="00FE215D"/>
    <w:rsid w:val="00F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30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595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E3F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F00"/>
  </w:style>
  <w:style w:type="paragraph" w:styleId="Piedepgina">
    <w:name w:val="footer"/>
    <w:basedOn w:val="Normal"/>
    <w:link w:val="PiedepginaCar"/>
    <w:uiPriority w:val="99"/>
    <w:unhideWhenUsed/>
    <w:rsid w:val="00EE3F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F00"/>
  </w:style>
  <w:style w:type="paragraph" w:styleId="Textodeglobo">
    <w:name w:val="Balloon Text"/>
    <w:basedOn w:val="Normal"/>
    <w:link w:val="TextodegloboCar"/>
    <w:uiPriority w:val="99"/>
    <w:semiHidden/>
    <w:unhideWhenUsed/>
    <w:rsid w:val="00EE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F0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EE3F0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830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30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595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E3F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F00"/>
  </w:style>
  <w:style w:type="paragraph" w:styleId="Piedepgina">
    <w:name w:val="footer"/>
    <w:basedOn w:val="Normal"/>
    <w:link w:val="PiedepginaCar"/>
    <w:uiPriority w:val="99"/>
    <w:unhideWhenUsed/>
    <w:rsid w:val="00EE3F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F00"/>
  </w:style>
  <w:style w:type="paragraph" w:styleId="Textodeglobo">
    <w:name w:val="Balloon Text"/>
    <w:basedOn w:val="Normal"/>
    <w:link w:val="TextodegloboCar"/>
    <w:uiPriority w:val="99"/>
    <w:semiHidden/>
    <w:unhideWhenUsed/>
    <w:rsid w:val="00EE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F0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EE3F0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830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6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3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2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8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4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19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9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6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planeacion@unad.edu.c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5052</Words>
  <Characters>27789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Mijahit Anaya Salcedo</dc:creator>
  <cp:lastModifiedBy>Mijahit Anaya Salcedo</cp:lastModifiedBy>
  <cp:revision>2</cp:revision>
  <dcterms:created xsi:type="dcterms:W3CDTF">2014-02-03T17:31:00Z</dcterms:created>
  <dcterms:modified xsi:type="dcterms:W3CDTF">2014-02-03T17:31:00Z</dcterms:modified>
</cp:coreProperties>
</file>